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22" w:rsidRPr="00F27BB8" w:rsidRDefault="00A15F22" w:rsidP="00F27BB8">
      <w:pPr>
        <w:shd w:val="clear" w:color="auto" w:fill="FFFFFF"/>
        <w:spacing w:after="0" w:line="240" w:lineRule="auto"/>
        <w:ind w:firstLine="567"/>
        <w:jc w:val="center"/>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jc w:val="center"/>
        <w:rPr>
          <w:rFonts w:ascii="Arial" w:hAnsi="Arial" w:cs="Arial"/>
          <w:color w:val="000000"/>
          <w:sz w:val="24"/>
          <w:szCs w:val="24"/>
          <w:lang w:eastAsia="ru-RU"/>
        </w:rPr>
      </w:pPr>
      <w:r w:rsidRPr="00F27BB8">
        <w:rPr>
          <w:rFonts w:ascii="Arial" w:hAnsi="Arial" w:cs="Arial"/>
          <w:color w:val="000000"/>
          <w:sz w:val="24"/>
          <w:szCs w:val="24"/>
          <w:lang w:eastAsia="ru-RU"/>
        </w:rPr>
        <w:t xml:space="preserve">СОВЕТ ДЕПУТАТОВ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ХЛЕВЕНСКОГО МУНИЦИПАЛЬНОГО РАЙОНА ЛИПЕЦКОЙ ОБЛАСТИ РОССИЙСКОЙ ФЕДЕРАЦИИ</w:t>
      </w:r>
    </w:p>
    <w:p w:rsidR="00A15F22" w:rsidRPr="00F27BB8" w:rsidRDefault="00A15F22" w:rsidP="00F27BB8">
      <w:pPr>
        <w:shd w:val="clear" w:color="auto" w:fill="FFFFFF"/>
        <w:spacing w:after="0" w:line="240" w:lineRule="auto"/>
        <w:jc w:val="center"/>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Семьдесят девятая</w:t>
      </w:r>
      <w:r w:rsidRPr="00F27BB8">
        <w:rPr>
          <w:rFonts w:ascii="Arial" w:hAnsi="Arial" w:cs="Arial"/>
          <w:color w:val="000000"/>
          <w:sz w:val="24"/>
          <w:szCs w:val="24"/>
          <w:lang w:eastAsia="ru-RU"/>
        </w:rPr>
        <w:t xml:space="preserve"> сессия пятого созыва</w:t>
      </w:r>
    </w:p>
    <w:p w:rsidR="00A15F22" w:rsidRPr="00F27BB8" w:rsidRDefault="00A15F22" w:rsidP="00F27BB8">
      <w:pPr>
        <w:shd w:val="clear" w:color="auto" w:fill="FFFFFF"/>
        <w:spacing w:after="0" w:line="240" w:lineRule="auto"/>
        <w:ind w:firstLine="567"/>
        <w:jc w:val="center"/>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jc w:val="center"/>
        <w:rPr>
          <w:rFonts w:ascii="Arial" w:hAnsi="Arial" w:cs="Arial"/>
          <w:color w:val="000000"/>
          <w:sz w:val="24"/>
          <w:szCs w:val="24"/>
          <w:lang w:eastAsia="ru-RU"/>
        </w:rPr>
      </w:pPr>
      <w:r w:rsidRPr="00F27BB8">
        <w:rPr>
          <w:rFonts w:ascii="Arial" w:hAnsi="Arial" w:cs="Arial"/>
          <w:color w:val="000000"/>
          <w:sz w:val="24"/>
          <w:szCs w:val="24"/>
          <w:lang w:eastAsia="ru-RU"/>
        </w:rPr>
        <w:t>РЕШЕНИЕ</w:t>
      </w:r>
    </w:p>
    <w:p w:rsidR="00A15F22" w:rsidRPr="00F27BB8" w:rsidRDefault="00A15F22" w:rsidP="00F27BB8">
      <w:pPr>
        <w:shd w:val="clear" w:color="auto" w:fill="FFFFFF"/>
        <w:spacing w:after="0" w:line="240" w:lineRule="auto"/>
        <w:ind w:firstLine="567"/>
        <w:jc w:val="center"/>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rPr>
          <w:rFonts w:ascii="Arial" w:hAnsi="Arial" w:cs="Arial"/>
          <w:color w:val="000000"/>
          <w:sz w:val="24"/>
          <w:szCs w:val="24"/>
          <w:lang w:eastAsia="ru-RU"/>
        </w:rPr>
      </w:pPr>
      <w:r>
        <w:rPr>
          <w:rFonts w:ascii="Arial" w:hAnsi="Arial" w:cs="Arial"/>
          <w:color w:val="000000"/>
          <w:sz w:val="24"/>
          <w:szCs w:val="24"/>
          <w:lang w:eastAsia="ru-RU"/>
        </w:rPr>
        <w:t>18</w:t>
      </w:r>
      <w:r w:rsidRPr="00F27BB8">
        <w:rPr>
          <w:rFonts w:ascii="Arial" w:hAnsi="Arial" w:cs="Arial"/>
          <w:color w:val="000000"/>
          <w:sz w:val="24"/>
          <w:szCs w:val="24"/>
          <w:lang w:eastAsia="ru-RU"/>
        </w:rPr>
        <w:t xml:space="preserve"> августа 2020 года </w:t>
      </w:r>
      <w:r>
        <w:rPr>
          <w:rFonts w:ascii="Arial" w:hAnsi="Arial" w:cs="Arial"/>
          <w:color w:val="000000"/>
          <w:sz w:val="24"/>
          <w:szCs w:val="24"/>
          <w:lang w:eastAsia="ru-RU"/>
        </w:rPr>
        <w:t xml:space="preserve">                  </w:t>
      </w:r>
      <w:bookmarkStart w:id="0" w:name="_GoBack"/>
      <w:bookmarkEnd w:id="0"/>
      <w:r>
        <w:rPr>
          <w:rFonts w:ascii="Arial" w:hAnsi="Arial" w:cs="Arial"/>
          <w:color w:val="000000"/>
          <w:sz w:val="24"/>
          <w:szCs w:val="24"/>
          <w:lang w:eastAsia="ru-RU"/>
        </w:rPr>
        <w:t>с.Фомино-Негачевка</w:t>
      </w:r>
      <w:r w:rsidRPr="00F27BB8">
        <w:rPr>
          <w:rFonts w:ascii="Arial" w:hAnsi="Arial" w:cs="Arial"/>
          <w:color w:val="000000"/>
          <w:sz w:val="24"/>
          <w:szCs w:val="24"/>
          <w:lang w:eastAsia="ru-RU"/>
        </w:rPr>
        <w:t>                </w:t>
      </w:r>
      <w:r>
        <w:rPr>
          <w:rFonts w:ascii="Arial" w:hAnsi="Arial" w:cs="Arial"/>
          <w:color w:val="000000"/>
          <w:sz w:val="24"/>
          <w:szCs w:val="24"/>
          <w:lang w:eastAsia="ru-RU"/>
        </w:rPr>
        <w:t xml:space="preserve">           № 152</w:t>
      </w:r>
    </w:p>
    <w:p w:rsidR="00A15F22" w:rsidRPr="00F27BB8" w:rsidRDefault="00A15F22" w:rsidP="00F27BB8">
      <w:pPr>
        <w:shd w:val="clear" w:color="auto" w:fill="FFFFFF"/>
        <w:spacing w:after="0" w:line="240" w:lineRule="auto"/>
        <w:ind w:firstLine="567"/>
        <w:jc w:val="center"/>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jc w:val="center"/>
        <w:outlineLvl w:val="0"/>
        <w:rPr>
          <w:rFonts w:ascii="Arial" w:hAnsi="Arial" w:cs="Arial"/>
          <w:b/>
          <w:bCs/>
          <w:color w:val="000000"/>
          <w:kern w:val="36"/>
          <w:sz w:val="32"/>
          <w:szCs w:val="32"/>
          <w:lang w:eastAsia="ru-RU"/>
        </w:rPr>
      </w:pPr>
      <w:r w:rsidRPr="00F27BB8">
        <w:rPr>
          <w:rFonts w:ascii="Arial" w:hAnsi="Arial" w:cs="Arial"/>
          <w:b/>
          <w:bCs/>
          <w:color w:val="000000"/>
          <w:kern w:val="36"/>
          <w:sz w:val="32"/>
          <w:szCs w:val="32"/>
          <w:lang w:eastAsia="ru-RU"/>
        </w:rPr>
        <w:t xml:space="preserve">О Положении "О бюджетном процессе в сельском поселении </w:t>
      </w:r>
      <w:r>
        <w:rPr>
          <w:rFonts w:ascii="Arial" w:hAnsi="Arial" w:cs="Arial"/>
          <w:b/>
          <w:bCs/>
          <w:color w:val="000000"/>
          <w:kern w:val="36"/>
          <w:sz w:val="32"/>
          <w:szCs w:val="32"/>
          <w:lang w:eastAsia="ru-RU"/>
        </w:rPr>
        <w:t>Фомино-Негачевский</w:t>
      </w:r>
      <w:r w:rsidRPr="00F27BB8">
        <w:rPr>
          <w:rFonts w:ascii="Arial" w:hAnsi="Arial" w:cs="Arial"/>
          <w:b/>
          <w:bCs/>
          <w:color w:val="000000"/>
          <w:kern w:val="36"/>
          <w:sz w:val="32"/>
          <w:szCs w:val="32"/>
          <w:lang w:eastAsia="ru-RU"/>
        </w:rPr>
        <w:t xml:space="preserve"> сельсовет Хлевенского муниципального района Липецкой области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В соответствии со ст. 9 </w:t>
      </w:r>
      <w:hyperlink r:id="rId4"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 Федеральным законом </w:t>
      </w:r>
      <w:hyperlink r:id="rId5" w:history="1">
        <w:r w:rsidRPr="00F27BB8">
          <w:rPr>
            <w:rFonts w:ascii="Arial"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F27BB8">
        <w:rPr>
          <w:rFonts w:ascii="Arial" w:hAnsi="Arial" w:cs="Arial"/>
          <w:color w:val="000000"/>
          <w:sz w:val="24"/>
          <w:szCs w:val="24"/>
          <w:lang w:eastAsia="ru-RU"/>
        </w:rPr>
        <w:t xml:space="preserve">, в целях определения правовых основ, содержания и механизма осуществления бюджетного процесса в сельском поселении, установления основ формирования доходов, осуществления расходов местного бюджета, муниципальных заимствований и управления муниципальным долгом, Совет депутатов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РЕШИЛ:</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1. Принять Положение "О бюджетном процессе в сельском поселении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Хлевенского муниципального района Липецкой области Российской Федерации" (прилагается).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2. Признать утратившими силу следующие решения Совета депутатов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Хлевенского муниципального района Липецкой области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r>
        <w:rPr>
          <w:rFonts w:ascii="Arial" w:hAnsi="Arial" w:cs="Arial"/>
          <w:color w:val="0000FF"/>
          <w:sz w:val="24"/>
          <w:szCs w:val="24"/>
          <w:u w:val="single"/>
          <w:lang w:eastAsia="ru-RU"/>
        </w:rPr>
        <w:t>от 30.11</w:t>
      </w:r>
      <w:r w:rsidRPr="00F27BB8">
        <w:rPr>
          <w:rFonts w:ascii="Arial" w:hAnsi="Arial" w:cs="Arial"/>
          <w:color w:val="0000FF"/>
          <w:sz w:val="24"/>
          <w:szCs w:val="24"/>
          <w:u w:val="single"/>
          <w:lang w:eastAsia="ru-RU"/>
        </w:rPr>
        <w:t>.2010 года №</w:t>
      </w:r>
      <w:r>
        <w:rPr>
          <w:rFonts w:ascii="Arial" w:hAnsi="Arial" w:cs="Arial"/>
          <w:color w:val="0000FF"/>
          <w:sz w:val="24"/>
          <w:szCs w:val="24"/>
          <w:u w:val="single"/>
          <w:lang w:eastAsia="ru-RU"/>
        </w:rPr>
        <w:t>22</w:t>
      </w:r>
      <w:r w:rsidRPr="00F27BB8">
        <w:rPr>
          <w:rFonts w:ascii="Arial" w:hAnsi="Arial" w:cs="Arial"/>
          <w:color w:val="000000"/>
          <w:sz w:val="24"/>
          <w:szCs w:val="24"/>
          <w:lang w:eastAsia="ru-RU"/>
        </w:rPr>
        <w:t xml:space="preserve"> "О Положении о бюджетном процессе в сельском поселении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w:t>
      </w:r>
      <w:r>
        <w:rPr>
          <w:rFonts w:ascii="Arial" w:hAnsi="Arial" w:cs="Arial"/>
          <w:color w:val="0000FF"/>
          <w:sz w:val="24"/>
          <w:szCs w:val="24"/>
          <w:u w:val="single"/>
          <w:lang w:eastAsia="ru-RU"/>
        </w:rPr>
        <w:t>от 30.07.2013</w:t>
      </w:r>
      <w:r w:rsidRPr="00F27BB8">
        <w:rPr>
          <w:rFonts w:ascii="Arial" w:hAnsi="Arial" w:cs="Arial"/>
          <w:color w:val="0000FF"/>
          <w:sz w:val="24"/>
          <w:szCs w:val="24"/>
          <w:u w:val="single"/>
          <w:lang w:eastAsia="ru-RU"/>
        </w:rPr>
        <w:t xml:space="preserve"> года №</w:t>
      </w:r>
      <w:r>
        <w:rPr>
          <w:rFonts w:ascii="Arial" w:hAnsi="Arial" w:cs="Arial"/>
          <w:color w:val="0000FF"/>
          <w:sz w:val="24"/>
          <w:szCs w:val="24"/>
          <w:u w:val="single"/>
          <w:lang w:eastAsia="ru-RU"/>
        </w:rPr>
        <w:t>84</w:t>
      </w:r>
      <w:r w:rsidRPr="00F27BB8">
        <w:rPr>
          <w:rFonts w:ascii="Arial" w:hAnsi="Arial" w:cs="Arial"/>
          <w:color w:val="000000"/>
          <w:sz w:val="24"/>
          <w:szCs w:val="24"/>
          <w:lang w:eastAsia="ru-RU"/>
        </w:rPr>
        <w:t xml:space="preserve"> "О внесении изменений в Положение о бюджетном процессе в сельском поселении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r>
        <w:rPr>
          <w:rFonts w:ascii="Arial" w:hAnsi="Arial" w:cs="Arial"/>
          <w:color w:val="0000FF"/>
          <w:sz w:val="24"/>
          <w:szCs w:val="24"/>
          <w:u w:val="single"/>
          <w:lang w:eastAsia="ru-RU"/>
        </w:rPr>
        <w:t>от 12</w:t>
      </w:r>
      <w:r w:rsidRPr="00F27BB8">
        <w:rPr>
          <w:rFonts w:ascii="Arial" w:hAnsi="Arial" w:cs="Arial"/>
          <w:color w:val="0000FF"/>
          <w:sz w:val="24"/>
          <w:szCs w:val="24"/>
          <w:u w:val="single"/>
          <w:lang w:eastAsia="ru-RU"/>
        </w:rPr>
        <w:t>.04.2018 года №7</w:t>
      </w:r>
      <w:r>
        <w:rPr>
          <w:rFonts w:ascii="Arial" w:hAnsi="Arial" w:cs="Arial"/>
          <w:color w:val="0000FF"/>
          <w:sz w:val="24"/>
          <w:szCs w:val="24"/>
          <w:u w:val="single"/>
          <w:lang w:eastAsia="ru-RU"/>
        </w:rPr>
        <w:t>8</w:t>
      </w:r>
      <w:r w:rsidRPr="00F27BB8">
        <w:rPr>
          <w:rFonts w:ascii="Arial" w:hAnsi="Arial" w:cs="Arial"/>
          <w:color w:val="000000"/>
          <w:sz w:val="24"/>
          <w:szCs w:val="24"/>
          <w:lang w:eastAsia="ru-RU"/>
        </w:rPr>
        <w:t xml:space="preserve"> "О внесении изменений в Положение о бюджетном процессе в сельском поселении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w:t>
      </w:r>
      <w:r>
        <w:rPr>
          <w:rFonts w:ascii="Arial" w:hAnsi="Arial" w:cs="Arial"/>
          <w:color w:val="0000FF"/>
          <w:sz w:val="24"/>
          <w:szCs w:val="24"/>
          <w:u w:val="single"/>
          <w:lang w:eastAsia="ru-RU"/>
        </w:rPr>
        <w:t>от 26</w:t>
      </w:r>
      <w:r w:rsidRPr="00F27BB8">
        <w:rPr>
          <w:rFonts w:ascii="Arial" w:hAnsi="Arial" w:cs="Arial"/>
          <w:color w:val="0000FF"/>
          <w:sz w:val="24"/>
          <w:szCs w:val="24"/>
          <w:u w:val="single"/>
          <w:lang w:eastAsia="ru-RU"/>
        </w:rPr>
        <w:t>.05.2020 года №1</w:t>
      </w:r>
      <w:r>
        <w:rPr>
          <w:rFonts w:ascii="Arial" w:hAnsi="Arial" w:cs="Arial"/>
          <w:color w:val="0000FF"/>
          <w:sz w:val="24"/>
          <w:szCs w:val="24"/>
          <w:u w:val="single"/>
          <w:lang w:eastAsia="ru-RU"/>
        </w:rPr>
        <w:t>43</w:t>
      </w:r>
      <w:r w:rsidRPr="00F27BB8">
        <w:rPr>
          <w:rFonts w:ascii="Arial" w:hAnsi="Arial" w:cs="Arial"/>
          <w:color w:val="000000"/>
          <w:sz w:val="24"/>
          <w:szCs w:val="24"/>
          <w:lang w:eastAsia="ru-RU"/>
        </w:rPr>
        <w:t xml:space="preserve"> "О внесении изменений в Положение о бюджетном процессе в сельском поселении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3. Направить вышеуказанный нормативный правовой акт главе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для подписания и обнародования.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4. Настоящее решение вступает в силу со дня его подписания.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Default="00A15F22" w:rsidP="00F27BB8">
      <w:pPr>
        <w:shd w:val="clear" w:color="auto" w:fill="FFFFFF"/>
        <w:spacing w:after="0" w:line="240" w:lineRule="auto"/>
        <w:jc w:val="both"/>
        <w:rPr>
          <w:rFonts w:ascii="Arial" w:hAnsi="Arial" w:cs="Arial"/>
          <w:color w:val="000000"/>
          <w:sz w:val="24"/>
          <w:szCs w:val="24"/>
          <w:lang w:eastAsia="ru-RU"/>
        </w:rPr>
      </w:pPr>
      <w:r w:rsidRPr="00F27BB8">
        <w:rPr>
          <w:rFonts w:ascii="Arial" w:hAnsi="Arial" w:cs="Arial"/>
          <w:color w:val="000000"/>
          <w:sz w:val="24"/>
          <w:szCs w:val="24"/>
          <w:lang w:eastAsia="ru-RU"/>
        </w:rPr>
        <w:t>Председатель Совета депутатов сельского</w:t>
      </w:r>
    </w:p>
    <w:p w:rsidR="00A15F22" w:rsidRPr="00F27BB8" w:rsidRDefault="00A15F22" w:rsidP="00F27BB8">
      <w:pPr>
        <w:shd w:val="clear" w:color="auto" w:fill="FFFFFF"/>
        <w:spacing w:after="0" w:line="240" w:lineRule="auto"/>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w:t>
      </w:r>
      <w:r>
        <w:rPr>
          <w:rFonts w:ascii="Arial" w:hAnsi="Arial" w:cs="Arial"/>
          <w:color w:val="000000"/>
          <w:sz w:val="24"/>
          <w:szCs w:val="24"/>
          <w:lang w:eastAsia="ru-RU"/>
        </w:rPr>
        <w:t xml:space="preserve">                                    Ю.В.Сметанников</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Default="00A15F22" w:rsidP="00F27BB8">
      <w:pPr>
        <w:shd w:val="clear" w:color="auto" w:fill="FFFFFF"/>
        <w:spacing w:after="0" w:line="240" w:lineRule="auto"/>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jc w:val="both"/>
        <w:rPr>
          <w:rFonts w:ascii="Arial" w:hAnsi="Arial" w:cs="Arial"/>
          <w:color w:val="000000"/>
          <w:sz w:val="24"/>
          <w:szCs w:val="24"/>
          <w:lang w:eastAsia="ru-RU"/>
        </w:rPr>
      </w:pPr>
    </w:p>
    <w:p w:rsidR="00A15F22" w:rsidRDefault="00A15F22" w:rsidP="00F27BB8">
      <w:pPr>
        <w:shd w:val="clear" w:color="auto" w:fill="FFFFFF"/>
        <w:spacing w:after="0" w:line="240" w:lineRule="auto"/>
        <w:jc w:val="both"/>
        <w:rPr>
          <w:rFonts w:ascii="Arial" w:hAnsi="Arial" w:cs="Arial"/>
          <w:color w:val="000000"/>
          <w:sz w:val="24"/>
          <w:szCs w:val="24"/>
          <w:lang w:eastAsia="ru-RU"/>
        </w:rPr>
      </w:pPr>
    </w:p>
    <w:p w:rsidR="00A15F22" w:rsidRDefault="00A15F22" w:rsidP="0021290A">
      <w:pPr>
        <w:shd w:val="clear" w:color="auto" w:fill="FFFFFF"/>
        <w:spacing w:after="0" w:line="240" w:lineRule="auto"/>
        <w:jc w:val="right"/>
        <w:rPr>
          <w:rFonts w:ascii="Arial" w:hAnsi="Arial" w:cs="Arial"/>
          <w:color w:val="000000"/>
          <w:sz w:val="24"/>
          <w:szCs w:val="24"/>
          <w:lang w:eastAsia="ru-RU"/>
        </w:rPr>
      </w:pPr>
      <w:r w:rsidRPr="00F27BB8">
        <w:rPr>
          <w:rFonts w:ascii="Arial" w:hAnsi="Arial" w:cs="Arial"/>
          <w:color w:val="000000"/>
          <w:sz w:val="24"/>
          <w:szCs w:val="24"/>
          <w:lang w:eastAsia="ru-RU"/>
        </w:rPr>
        <w:t>Приложение  к решению Совета депутатов</w:t>
      </w:r>
    </w:p>
    <w:p w:rsidR="00A15F22" w:rsidRDefault="00A15F22" w:rsidP="0021290A">
      <w:pPr>
        <w:shd w:val="clear" w:color="auto" w:fill="FFFFFF"/>
        <w:spacing w:after="0" w:line="240" w:lineRule="auto"/>
        <w:jc w:val="right"/>
        <w:rPr>
          <w:rFonts w:ascii="Arial" w:hAnsi="Arial" w:cs="Arial"/>
          <w:color w:val="000000"/>
          <w:sz w:val="24"/>
          <w:szCs w:val="24"/>
          <w:lang w:eastAsia="ru-RU"/>
        </w:rPr>
      </w:pPr>
      <w:r w:rsidRPr="00F27BB8">
        <w:rPr>
          <w:rFonts w:ascii="Arial" w:hAnsi="Arial" w:cs="Arial"/>
          <w:color w:val="000000"/>
          <w:sz w:val="24"/>
          <w:szCs w:val="24"/>
          <w:lang w:eastAsia="ru-RU"/>
        </w:rPr>
        <w:t xml:space="preserve">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w:t>
      </w:r>
    </w:p>
    <w:p w:rsidR="00A15F22" w:rsidRDefault="00A15F22" w:rsidP="0021290A">
      <w:pPr>
        <w:shd w:val="clear" w:color="auto" w:fill="FFFFFF"/>
        <w:spacing w:after="0" w:line="240" w:lineRule="auto"/>
        <w:jc w:val="right"/>
        <w:rPr>
          <w:rFonts w:ascii="Arial" w:hAnsi="Arial" w:cs="Arial"/>
          <w:color w:val="000000"/>
          <w:sz w:val="24"/>
          <w:szCs w:val="24"/>
          <w:lang w:eastAsia="ru-RU"/>
        </w:rPr>
      </w:pPr>
      <w:r w:rsidRPr="00F27BB8">
        <w:rPr>
          <w:rFonts w:ascii="Arial" w:hAnsi="Arial" w:cs="Arial"/>
          <w:color w:val="000000"/>
          <w:sz w:val="24"/>
          <w:szCs w:val="24"/>
          <w:lang w:eastAsia="ru-RU"/>
        </w:rPr>
        <w:t xml:space="preserve">  "О Положении "О бюджетном процессе в</w:t>
      </w:r>
    </w:p>
    <w:p w:rsidR="00A15F22" w:rsidRDefault="00A15F22" w:rsidP="0021290A">
      <w:pPr>
        <w:shd w:val="clear" w:color="auto" w:fill="FFFFFF"/>
        <w:spacing w:after="0" w:line="240" w:lineRule="auto"/>
        <w:jc w:val="right"/>
        <w:rPr>
          <w:rFonts w:ascii="Arial" w:hAnsi="Arial" w:cs="Arial"/>
          <w:color w:val="000000"/>
          <w:sz w:val="24"/>
          <w:szCs w:val="24"/>
          <w:lang w:eastAsia="ru-RU"/>
        </w:rPr>
      </w:pPr>
      <w:r w:rsidRPr="00F27BB8">
        <w:rPr>
          <w:rFonts w:ascii="Arial" w:hAnsi="Arial" w:cs="Arial"/>
          <w:color w:val="000000"/>
          <w:sz w:val="24"/>
          <w:szCs w:val="24"/>
          <w:lang w:eastAsia="ru-RU"/>
        </w:rPr>
        <w:t xml:space="preserve"> сельском поселении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w:t>
      </w:r>
    </w:p>
    <w:p w:rsidR="00A15F22" w:rsidRDefault="00A15F22" w:rsidP="0021290A">
      <w:pPr>
        <w:shd w:val="clear" w:color="auto" w:fill="FFFFFF"/>
        <w:spacing w:after="0" w:line="240" w:lineRule="auto"/>
        <w:jc w:val="right"/>
        <w:rPr>
          <w:rFonts w:ascii="Arial" w:hAnsi="Arial" w:cs="Arial"/>
          <w:color w:val="000000"/>
          <w:sz w:val="24"/>
          <w:szCs w:val="24"/>
          <w:lang w:eastAsia="ru-RU"/>
        </w:rPr>
      </w:pPr>
      <w:r w:rsidRPr="00F27BB8">
        <w:rPr>
          <w:rFonts w:ascii="Arial" w:hAnsi="Arial" w:cs="Arial"/>
          <w:color w:val="000000"/>
          <w:sz w:val="24"/>
          <w:szCs w:val="24"/>
          <w:lang w:eastAsia="ru-RU"/>
        </w:rPr>
        <w:t xml:space="preserve"> Хлевенского муниципального района </w:t>
      </w:r>
    </w:p>
    <w:p w:rsidR="00A15F22" w:rsidRPr="00F27BB8" w:rsidRDefault="00A15F22" w:rsidP="0021290A">
      <w:pPr>
        <w:shd w:val="clear" w:color="auto" w:fill="FFFFFF"/>
        <w:spacing w:after="0" w:line="240" w:lineRule="auto"/>
        <w:jc w:val="right"/>
        <w:rPr>
          <w:rFonts w:ascii="Arial" w:hAnsi="Arial" w:cs="Arial"/>
          <w:color w:val="000000"/>
          <w:sz w:val="24"/>
          <w:szCs w:val="24"/>
          <w:lang w:eastAsia="ru-RU"/>
        </w:rPr>
      </w:pPr>
      <w:r w:rsidRPr="00F27BB8">
        <w:rPr>
          <w:rFonts w:ascii="Arial" w:hAnsi="Arial" w:cs="Arial"/>
          <w:color w:val="000000"/>
          <w:sz w:val="24"/>
          <w:szCs w:val="24"/>
          <w:lang w:eastAsia="ru-RU"/>
        </w:rPr>
        <w:t>Липецкой области Российской Федерации"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jc w:val="center"/>
        <w:outlineLvl w:val="1"/>
        <w:rPr>
          <w:rFonts w:ascii="Arial" w:hAnsi="Arial" w:cs="Arial"/>
          <w:b/>
          <w:bCs/>
          <w:color w:val="000000"/>
          <w:sz w:val="32"/>
          <w:szCs w:val="32"/>
          <w:lang w:eastAsia="ru-RU"/>
        </w:rPr>
      </w:pPr>
      <w:r w:rsidRPr="00F27BB8">
        <w:rPr>
          <w:rFonts w:ascii="Arial" w:hAnsi="Arial" w:cs="Arial"/>
          <w:b/>
          <w:bCs/>
          <w:color w:val="000000"/>
          <w:sz w:val="32"/>
          <w:szCs w:val="32"/>
          <w:lang w:eastAsia="ru-RU"/>
        </w:rPr>
        <w:t xml:space="preserve">ПОЛОЖЕНИЕ О БЮДЖЕТНОМ ПРОЦЕССЕ В СЕЛЬСКОМ ПОСЕЛЕНИИ </w:t>
      </w:r>
      <w:r>
        <w:rPr>
          <w:rFonts w:ascii="Arial" w:hAnsi="Arial" w:cs="Arial"/>
          <w:b/>
          <w:bCs/>
          <w:color w:val="000000"/>
          <w:sz w:val="32"/>
          <w:szCs w:val="32"/>
          <w:lang w:eastAsia="ru-RU"/>
        </w:rPr>
        <w:t>ФОМИНО-НЕГАЧЕВСКИЙ</w:t>
      </w:r>
      <w:r w:rsidRPr="00F27BB8">
        <w:rPr>
          <w:rFonts w:ascii="Arial" w:hAnsi="Arial" w:cs="Arial"/>
          <w:b/>
          <w:bCs/>
          <w:color w:val="000000"/>
          <w:sz w:val="32"/>
          <w:szCs w:val="32"/>
          <w:lang w:eastAsia="ru-RU"/>
        </w:rPr>
        <w:t xml:space="preserve"> СЕЛЬСОВЕТ ХЛЕВЕНСКОГО МУНИЦИПАЛЬНОГО РАЙОНА ЛИПЕЦКОЙ ОБЛАСТИ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outlineLvl w:val="3"/>
        <w:rPr>
          <w:rFonts w:ascii="Arial" w:hAnsi="Arial" w:cs="Arial"/>
          <w:b/>
          <w:bCs/>
          <w:color w:val="000000"/>
          <w:sz w:val="28"/>
          <w:szCs w:val="28"/>
          <w:lang w:eastAsia="ru-RU"/>
        </w:rPr>
      </w:pPr>
      <w:r w:rsidRPr="00F27BB8">
        <w:rPr>
          <w:rFonts w:ascii="Arial" w:hAnsi="Arial" w:cs="Arial"/>
          <w:b/>
          <w:bCs/>
          <w:color w:val="000000"/>
          <w:sz w:val="28"/>
          <w:szCs w:val="28"/>
          <w:lang w:eastAsia="ru-RU"/>
        </w:rPr>
        <w:t>Глава 1. ОБЩИЕ ПОЛОЖЕНИЯ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Настоящее Положение в соответствии с требованиями </w:t>
      </w:r>
      <w:hyperlink r:id="rId6"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 регулирует организацию бюджетного процесса в Липецкой области Российской Федерации (далее - сельское поселение), устанавливает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1. Нормативные правовые акты, регулирующие бюджетные правоотношения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Органы местного самоуправления принимают нормативные правовые акты, регулирующие бюджетные правоотношения, в пределах своей компетенции в соответствии с </w:t>
      </w:r>
      <w:hyperlink r:id="rId7" w:history="1">
        <w:r w:rsidRPr="00F27BB8">
          <w:rPr>
            <w:rFonts w:ascii="Arial" w:hAnsi="Arial" w:cs="Arial"/>
            <w:color w:val="0000FF"/>
            <w:sz w:val="24"/>
            <w:szCs w:val="24"/>
            <w:u w:val="single"/>
            <w:lang w:eastAsia="ru-RU"/>
          </w:rPr>
          <w:t>Бюджетным кодексом Российской Федерации</w:t>
        </w:r>
      </w:hyperlink>
      <w:r w:rsidRPr="00F27BB8">
        <w:rPr>
          <w:rFonts w:ascii="Arial" w:hAnsi="Arial" w:cs="Arial"/>
          <w:color w:val="000000"/>
          <w:sz w:val="24"/>
          <w:szCs w:val="24"/>
          <w:lang w:eastAsia="ru-RU"/>
        </w:rPr>
        <w:t>.</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Решение о бюджете поселения вступает в силу с 1 января и действует по 31 декабря финансового года, если иное не предусмотрено </w:t>
      </w:r>
      <w:hyperlink r:id="rId8" w:history="1">
        <w:r w:rsidRPr="00F27BB8">
          <w:rPr>
            <w:rFonts w:ascii="Arial" w:hAnsi="Arial" w:cs="Arial"/>
            <w:color w:val="0000FF"/>
            <w:sz w:val="24"/>
            <w:szCs w:val="24"/>
            <w:u w:val="single"/>
            <w:lang w:eastAsia="ru-RU"/>
          </w:rPr>
          <w:t>Бюджетным кодексом Российской Федерации</w:t>
        </w:r>
      </w:hyperlink>
      <w:r w:rsidRPr="00F27BB8">
        <w:rPr>
          <w:rFonts w:ascii="Arial" w:hAnsi="Arial" w:cs="Arial"/>
          <w:color w:val="000000"/>
          <w:sz w:val="24"/>
          <w:szCs w:val="24"/>
          <w:lang w:eastAsia="ru-RU"/>
        </w:rPr>
        <w:t> и (или) решением о бюджете.</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2. Понятия и термины, применяемые в настоящем Положении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Понятия и термины, применяемые в настоящем Законе, употребляются в значениях, используемых в </w:t>
      </w:r>
      <w:hyperlink r:id="rId9" w:history="1">
        <w:r w:rsidRPr="00F27BB8">
          <w:rPr>
            <w:rFonts w:ascii="Arial" w:hAnsi="Arial" w:cs="Arial"/>
            <w:color w:val="0000FF"/>
            <w:sz w:val="24"/>
            <w:szCs w:val="24"/>
            <w:u w:val="single"/>
            <w:lang w:eastAsia="ru-RU"/>
          </w:rPr>
          <w:t>Бюджетном кодексе Российской Федерации</w:t>
        </w:r>
      </w:hyperlink>
      <w:r w:rsidRPr="00F27BB8">
        <w:rPr>
          <w:rFonts w:ascii="Arial" w:hAnsi="Arial" w:cs="Arial"/>
          <w:color w:val="000000"/>
          <w:sz w:val="24"/>
          <w:szCs w:val="24"/>
          <w:lang w:eastAsia="ru-RU"/>
        </w:rPr>
        <w:t>.</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outlineLvl w:val="3"/>
        <w:rPr>
          <w:rFonts w:ascii="Arial" w:hAnsi="Arial" w:cs="Arial"/>
          <w:b/>
          <w:bCs/>
          <w:color w:val="000000"/>
          <w:sz w:val="28"/>
          <w:szCs w:val="28"/>
          <w:lang w:eastAsia="ru-RU"/>
        </w:rPr>
      </w:pPr>
      <w:r w:rsidRPr="00F27BB8">
        <w:rPr>
          <w:rFonts w:ascii="Arial" w:hAnsi="Arial" w:cs="Arial"/>
          <w:b/>
          <w:bCs/>
          <w:color w:val="000000"/>
          <w:sz w:val="28"/>
          <w:szCs w:val="28"/>
          <w:lang w:eastAsia="ru-RU"/>
        </w:rPr>
        <w:t xml:space="preserve">Глава 2. ПРАВОВЫЕ ОСНОВЫ БЮДЖЕТНОГО УСТРОЙСТВА СЕЛЬСКОГО ПОСЕЛЕНИЯ </w:t>
      </w:r>
      <w:r>
        <w:rPr>
          <w:rFonts w:ascii="Arial" w:hAnsi="Arial" w:cs="Arial"/>
          <w:b/>
          <w:bCs/>
          <w:color w:val="000000"/>
          <w:sz w:val="28"/>
          <w:szCs w:val="28"/>
          <w:lang w:eastAsia="ru-RU"/>
        </w:rPr>
        <w:t>ФОМИНО-НЕГАЧЕВСКИЙ</w:t>
      </w:r>
      <w:r w:rsidRPr="00F27BB8">
        <w:rPr>
          <w:rFonts w:ascii="Arial" w:hAnsi="Arial" w:cs="Arial"/>
          <w:b/>
          <w:bCs/>
          <w:color w:val="000000"/>
          <w:sz w:val="28"/>
          <w:szCs w:val="28"/>
          <w:lang w:eastAsia="ru-RU"/>
        </w:rPr>
        <w:t xml:space="preserve"> СЕЛЬСОВЕТ ХЛЕВЕНСКОГО РАЙОНА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3. Правовая форма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Бюджет поселения разрабатывается и утверждается в форме муниципального правового акта Совета депутатов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Хлевенского района.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outlineLvl w:val="3"/>
        <w:rPr>
          <w:rFonts w:ascii="Arial" w:hAnsi="Arial" w:cs="Arial"/>
          <w:b/>
          <w:bCs/>
          <w:color w:val="000000"/>
          <w:sz w:val="28"/>
          <w:szCs w:val="28"/>
          <w:lang w:eastAsia="ru-RU"/>
        </w:rPr>
      </w:pPr>
      <w:r w:rsidRPr="00F27BB8">
        <w:rPr>
          <w:rFonts w:ascii="Arial" w:hAnsi="Arial" w:cs="Arial"/>
          <w:b/>
          <w:bCs/>
          <w:color w:val="000000"/>
          <w:sz w:val="28"/>
          <w:szCs w:val="28"/>
          <w:lang w:eastAsia="ru-RU"/>
        </w:rPr>
        <w:t xml:space="preserve">Глава 3. ДОХОДЫ БЮДЖЕТА СЕЛЬСКОГО ПОСЕЛЕНИЯ </w:t>
      </w:r>
      <w:r>
        <w:rPr>
          <w:rFonts w:ascii="Arial" w:hAnsi="Arial" w:cs="Arial"/>
          <w:b/>
          <w:bCs/>
          <w:color w:val="000000"/>
          <w:sz w:val="28"/>
          <w:szCs w:val="28"/>
          <w:lang w:eastAsia="ru-RU"/>
        </w:rPr>
        <w:t>ФОМИНО-НЕГАЧЕВСКИЙ</w:t>
      </w:r>
      <w:r w:rsidRPr="00F27BB8">
        <w:rPr>
          <w:rFonts w:ascii="Arial" w:hAnsi="Arial" w:cs="Arial"/>
          <w:b/>
          <w:bCs/>
          <w:color w:val="000000"/>
          <w:sz w:val="28"/>
          <w:szCs w:val="28"/>
          <w:lang w:eastAsia="ru-RU"/>
        </w:rPr>
        <w:t xml:space="preserve"> СЕЛЬСОВЕТ</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4. Формирование доходов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 xml:space="preserve">Статья 5. Полномочия сельского поселения </w:t>
      </w:r>
      <w:r>
        <w:rPr>
          <w:rFonts w:ascii="Arial" w:hAnsi="Arial" w:cs="Arial"/>
          <w:b/>
          <w:bCs/>
          <w:color w:val="000000"/>
          <w:sz w:val="26"/>
          <w:szCs w:val="26"/>
          <w:lang w:eastAsia="ru-RU"/>
        </w:rPr>
        <w:t>Фомино-Негачевский</w:t>
      </w:r>
      <w:r w:rsidRPr="00F27BB8">
        <w:rPr>
          <w:rFonts w:ascii="Arial" w:hAnsi="Arial" w:cs="Arial"/>
          <w:b/>
          <w:bCs/>
          <w:color w:val="000000"/>
          <w:sz w:val="26"/>
          <w:szCs w:val="26"/>
          <w:lang w:eastAsia="ru-RU"/>
        </w:rPr>
        <w:t xml:space="preserve"> сельсовет по формированию доходов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Муниципальными правовыми актами представительного органа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Хлевенского района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Решения Совета депутатов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Хлевенского района о внесении изменений в нормативные правовые акты района о местных налогах и сборах, регулирующие бюджетные правоотношения, приводящие к изменению доходов бюджета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Хлевенского района, вступающие в силу в очередном финансовом году и в плановом периоде, должны быть приняты до 1 ноября текущего финансового года.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и на плановый период.</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6. Реестр источников доходов бюджета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1. Администрация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Хлевенского муниципального района ведет реестр источников доходов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2. Реестр источников доходов бюджета поселения формируется и ведется в порядке, установленном администрацией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Хлевенского муниципального района.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3. Реестр источников доходов бюджета поселения представляется в отдел финансов администрации Хлевенского муниципального района.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outlineLvl w:val="3"/>
        <w:rPr>
          <w:rFonts w:ascii="Arial" w:hAnsi="Arial" w:cs="Arial"/>
          <w:b/>
          <w:bCs/>
          <w:color w:val="000000"/>
          <w:sz w:val="28"/>
          <w:szCs w:val="28"/>
          <w:lang w:eastAsia="ru-RU"/>
        </w:rPr>
      </w:pPr>
      <w:r w:rsidRPr="00F27BB8">
        <w:rPr>
          <w:rFonts w:ascii="Arial" w:hAnsi="Arial" w:cs="Arial"/>
          <w:b/>
          <w:bCs/>
          <w:color w:val="000000"/>
          <w:sz w:val="28"/>
          <w:szCs w:val="28"/>
          <w:lang w:eastAsia="ru-RU"/>
        </w:rPr>
        <w:t>Глава 4. РАСХОДЫ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7. Формирование расходов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Формирование расходов бюджета поселения осуществляется в соответствии со статьей 65 </w:t>
      </w:r>
      <w:hyperlink r:id="rId10"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8. Бюджетные ассигнования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Бюджетные ассигнования формируются в соответствии со статьей 69 </w:t>
      </w:r>
      <w:hyperlink r:id="rId11"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9. Бюджетные ассигнования на оказание муниципальных услуг (выполнение работ)</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Бюджетные ассигнования на оказание муниципальных услуг (выполнение работ) формируются в соответствии со статьей 69.1 </w:t>
      </w:r>
      <w:hyperlink r:id="rId12"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10. Муниципальное задание</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Муниципальное задание формируется в соответствии со статьей 69.2 </w:t>
      </w:r>
      <w:hyperlink r:id="rId13"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Финансовое обеспечение выполнения муниципального задания осуществляется за счет средств бюджета поселения в порядке, установленном нормативным правовым актом администрации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11. Обеспечение выполнения функций казенных учреждений</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Обеспечение выполнения функций казенных учреждений поселения осуществляется в соответствии со статьей 70 </w:t>
      </w:r>
      <w:hyperlink r:id="rId14"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12. Требования к содержанию показателей качества муниципальной услуги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1. Показателями качества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порядка и условий оказания муниципальной услуги.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2. 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3. Показатели качества должны содержать:</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1) наименование муниципальной услуги;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2) категорию или группу получателей муниципальной услуги;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3) исчерпывающий перечень документов, необходимых для оказания муниципальной услуги;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4) процедуру принятия решения об оказании муниципальной услуги;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5) исчерпывающий перечень оснований для отказа в оказании муниципальной услуги;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6) условия и порядок оказания муниципальной услуги;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7) нормативы потребления материально-технических ресурсов при оказании муниципальной услуги;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8) требования к муниципальным учреждениям и иным организациям, индивидуальным предпринимателям, оказывающим муниципальные услуги;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9) порядок информирования населения о муниципальной услуге;</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10) порядок разрешения споров, возникающих в процессе оказания муниципальной услуги.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4. Показатели качества муниципальных услуг должны быть проверяемы и (или) измеримы.</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При значительных различиях в уровне материально-технического обеспечения, квалификации и опыте персонала и других факторах, объективно влияющих на качество муниципальных услуг, среди организаций, индивидуальных предпринимателей, оказывающих муниципальные услуги, может быть установлен интервал допустимых значений для показателей качества муниципальной услуги.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13. Бюджетные ассигнования на социальное обеспечение населения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Бюджетные ассигнования на социальное обеспечение населения формируются в соответствии со статьей 74.1 </w:t>
      </w:r>
      <w:hyperlink r:id="rId15"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14.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 осуществляется в соответствии со статьей 78.2 </w:t>
      </w:r>
      <w:hyperlink r:id="rId16"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15. Бюджетные инвестиции в объекты муниципальной собственности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Бюджетные инвестиции в объекты муниципальной собственности поселения осуществляются в соответствии со статьей 79 </w:t>
      </w:r>
      <w:hyperlink r:id="rId17"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16. Особенности осуществления капитальных вложений в объекты муниципальной собственности и предоставления субсидий бюджетам поселений на осуществление капитальных вложений в объекты муниципальной собственности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Капитальные вложения в объекты муниципальной собственности района и предоставление субсидий местным бюджетам на осуществление капитальных вложений в объекты муниципальной собственности осуществляются в соответствии со статьей 79.1 </w:t>
      </w:r>
      <w:hyperlink r:id="rId18"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17. Резервный фонд администрации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1. В расходной части районного бюджета предусматривается создание резервного фонда администрации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Хлевенского района.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2. Размер резервного фонда администрации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Хлевенского района устанавливается решением Совета депутатов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Хлевенского района о бюджете поселения и не может превышать 3 процентов утвержденного указанным решением общего объема расходов.</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3. Средства резервного фонда администрации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Хлевенского района направляются на финансовое обеспечение непредвиденных расходов, в том числе на: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проведение мероприятий местного значения;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проведение встреч, симпозиумов, выставок и семинаров по проблемам местного значения;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выплату разовых премий и оказание разовой материальной помощи гражданам;</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оказание финансовой помощи учреждениям, организациям, поселениям;</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иные непредвиденные мероприятия.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4. Бюджетные ассигнования резервного фонда администрации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Хлевенского района, предусмотренные в составе бюджета поселения, используются на основании распоряжений администрации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Хлевенского района.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5. Порядок использования бюджетных ассигнований из резервного фонда администрации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Хлевенского района устанавливается администрацией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Хлевенского района.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6. Отчет об использовании бюджетных ассигнований резервного фонда администрации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Хлевенского района прилагается к отчетам за 1-й квартал, 1-е полугодие, 9 месяцев и годовому отчету об исполнении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outlineLvl w:val="3"/>
        <w:rPr>
          <w:rFonts w:ascii="Arial" w:hAnsi="Arial" w:cs="Arial"/>
          <w:b/>
          <w:bCs/>
          <w:color w:val="000000"/>
          <w:sz w:val="28"/>
          <w:szCs w:val="28"/>
          <w:lang w:eastAsia="ru-RU"/>
        </w:rPr>
      </w:pPr>
      <w:r w:rsidRPr="00F27BB8">
        <w:rPr>
          <w:rFonts w:ascii="Arial" w:hAnsi="Arial" w:cs="Arial"/>
          <w:b/>
          <w:bCs/>
          <w:color w:val="000000"/>
          <w:sz w:val="28"/>
          <w:szCs w:val="28"/>
          <w:lang w:eastAsia="ru-RU"/>
        </w:rPr>
        <w:t xml:space="preserve">Глава 5. РАСХОДНЫЕ ОБЯЗАТЕЛЬСТВА СЕЛЬСКОГО ПОСЕЛЕНИЯ </w:t>
      </w:r>
      <w:r>
        <w:rPr>
          <w:rFonts w:ascii="Arial" w:hAnsi="Arial" w:cs="Arial"/>
          <w:b/>
          <w:bCs/>
          <w:color w:val="000000"/>
          <w:sz w:val="28"/>
          <w:szCs w:val="28"/>
          <w:lang w:eastAsia="ru-RU"/>
        </w:rPr>
        <w:t>ФОМИНО-НЕГАЧЕВСКИЙ</w:t>
      </w:r>
      <w:r w:rsidRPr="00F27BB8">
        <w:rPr>
          <w:rFonts w:ascii="Arial" w:hAnsi="Arial" w:cs="Arial"/>
          <w:b/>
          <w:bCs/>
          <w:color w:val="000000"/>
          <w:sz w:val="28"/>
          <w:szCs w:val="28"/>
          <w:lang w:eastAsia="ru-RU"/>
        </w:rPr>
        <w:t xml:space="preserve"> СЕЛЬСОВЕТ ХЛЕВЕНСКОГО РАЙОНА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 xml:space="preserve">Статья 18. Расходные обязательства сельского поселения </w:t>
      </w:r>
      <w:r>
        <w:rPr>
          <w:rFonts w:ascii="Arial" w:hAnsi="Arial" w:cs="Arial"/>
          <w:b/>
          <w:bCs/>
          <w:color w:val="000000"/>
          <w:sz w:val="26"/>
          <w:szCs w:val="26"/>
          <w:lang w:eastAsia="ru-RU"/>
        </w:rPr>
        <w:t>Фомино-Негачевский</w:t>
      </w:r>
      <w:r w:rsidRPr="00F27BB8">
        <w:rPr>
          <w:rFonts w:ascii="Arial" w:hAnsi="Arial" w:cs="Arial"/>
          <w:b/>
          <w:bCs/>
          <w:color w:val="000000"/>
          <w:sz w:val="26"/>
          <w:szCs w:val="26"/>
          <w:lang w:eastAsia="ru-RU"/>
        </w:rPr>
        <w:t xml:space="preserve"> сельсовет</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1. Расходные обязательства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возникают в результате:</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поселения) договоров (соглашений) по данным вопросам;</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заключения от имени сельского поселения договоров (соглашений) казенными учреждениями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2. Расходные обязательства сельского поселения,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3. Расходные обязательства поселения, указанные в абзаце третьем части 1 настоящей статьи, устанавливаются муниципальными правовыми актами органов местного самоуправления в соответствии с федеральными законами и (или) нормативными правовыми актами Липецкой области и исполняются за счет субвенций из областного бюджета, предоставляемых бюджету поселения в порядке, предусмотренном статьей 135 </w:t>
      </w:r>
      <w:hyperlink r:id="rId19"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 и средств, дополнительно выделенных из бюджета поселения на осуществление переданных органам местного самоуправления государственных полномочий Липецкой области, в соответствии с решением о бюджете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соответственно федеральными законами, законами Липецкой области.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области, только при наличии собственных финансовых средств (за исключением межбюджетных трансфертов).</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19. Дефицит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1. Дефицит бюджета поселения на очередной финансовый год и каждый год планового периода устанавливается решением Совета депутатов с соблюдением ограничений, установленных статьей 92.1 </w:t>
      </w:r>
      <w:hyperlink r:id="rId20"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2. Дефицит бюджета поселения, сложившийся по данным годового отчета об исполнении бюджета поселения, должен соответствовать ограничениям, установленным статьей 92.1 </w:t>
      </w:r>
      <w:hyperlink r:id="rId21"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20. Источники финансирования дефицита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1. Состав источников финансирования дефицита бюджета поселения определяется в соответствии со статьей 95 </w:t>
      </w:r>
      <w:hyperlink r:id="rId22"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2. Остатки средств бюджета поселения на начало текущего финансового года в случаях и объеме, предусмотренным решением Совета депутатов о бюджете поселения, могут направляться: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на погашение долговых обязательств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на покрытие дефицита бюджета текущего года;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на формирование Резервного фонда;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муниципальных контрактов.</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outlineLvl w:val="3"/>
        <w:rPr>
          <w:rFonts w:ascii="Arial" w:hAnsi="Arial" w:cs="Arial"/>
          <w:b/>
          <w:bCs/>
          <w:color w:val="000000"/>
          <w:sz w:val="28"/>
          <w:szCs w:val="28"/>
          <w:lang w:eastAsia="ru-RU"/>
        </w:rPr>
      </w:pPr>
      <w:r w:rsidRPr="00F27BB8">
        <w:rPr>
          <w:rFonts w:ascii="Arial" w:hAnsi="Arial" w:cs="Arial"/>
          <w:b/>
          <w:bCs/>
          <w:color w:val="000000"/>
          <w:sz w:val="28"/>
          <w:szCs w:val="28"/>
          <w:lang w:eastAsia="ru-RU"/>
        </w:rPr>
        <w:t>Глава 6. МУНИЦИПАЛЬНЫЙ ДОЛГ</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 xml:space="preserve">Статья 21. Структура муниципального долга сельского поселения </w:t>
      </w:r>
      <w:r>
        <w:rPr>
          <w:rFonts w:ascii="Arial" w:hAnsi="Arial" w:cs="Arial"/>
          <w:b/>
          <w:bCs/>
          <w:color w:val="000000"/>
          <w:sz w:val="26"/>
          <w:szCs w:val="26"/>
          <w:lang w:eastAsia="ru-RU"/>
        </w:rPr>
        <w:t>Фомино-Негачевский</w:t>
      </w:r>
      <w:r w:rsidRPr="00F27BB8">
        <w:rPr>
          <w:rFonts w:ascii="Arial" w:hAnsi="Arial" w:cs="Arial"/>
          <w:b/>
          <w:bCs/>
          <w:color w:val="000000"/>
          <w:sz w:val="26"/>
          <w:szCs w:val="26"/>
          <w:lang w:eastAsia="ru-RU"/>
        </w:rPr>
        <w:t xml:space="preserve"> сельсовет, виды и срочность долговых обязательств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Структура муниципального долга поселения, виды и срочность долговых обязательств поселения определяются в соответствии с требованиями статьи 100 </w:t>
      </w:r>
      <w:hyperlink r:id="rId23"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22. Прекращение долговых обязательств сельского поселения, выраженных в валюте Российской Федерации, и их списание с муниципального долга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Прекращение долговых обязательств поселения, выраженных в валюте Российской Федерации, и их списание с муниципального долга поселения осуществляется в соответствии со статьей 100.1 </w:t>
      </w:r>
      <w:hyperlink r:id="rId24"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 xml:space="preserve">Статья 23. Управление муниципальным долгом сельского поселения </w:t>
      </w:r>
      <w:r>
        <w:rPr>
          <w:rFonts w:ascii="Arial" w:hAnsi="Arial" w:cs="Arial"/>
          <w:b/>
          <w:bCs/>
          <w:color w:val="000000"/>
          <w:sz w:val="26"/>
          <w:szCs w:val="26"/>
          <w:lang w:eastAsia="ru-RU"/>
        </w:rPr>
        <w:t>Фомино-Негачевский</w:t>
      </w:r>
      <w:r w:rsidRPr="00F27BB8">
        <w:rPr>
          <w:rFonts w:ascii="Arial" w:hAnsi="Arial" w:cs="Arial"/>
          <w:b/>
          <w:bCs/>
          <w:color w:val="000000"/>
          <w:sz w:val="26"/>
          <w:szCs w:val="26"/>
          <w:lang w:eastAsia="ru-RU"/>
        </w:rPr>
        <w:t xml:space="preserve"> сельсовет</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Управление муниципальным долгом поселения осуществляется администрацией района в соответствии со статьей 101 </w:t>
      </w:r>
      <w:hyperlink r:id="rId25"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24. Осуществление муниципальных заимствований</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Муниципальные заимствования поселения осуществляются в соответствии со статьей 103 </w:t>
      </w:r>
      <w:hyperlink r:id="rId26"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Право осуществления муниципальных заимствований от имени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принадлежит администрации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25. Предельный объем муниципальных заимствований</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Предельный объем муниципальных заимствований определяется в соответствии со статьей 106 </w:t>
      </w:r>
      <w:hyperlink r:id="rId27"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26. Верхний предел муниципального внутреннего и внешнего долга поселения и предельные значения показателей долговой устойчивости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Верхний предел муниципального внутреннего и внешнего долга поселения и предельные значения показателей долговой устойчивости поселения устанавливаются в соответствии со статьей 107 </w:t>
      </w:r>
      <w:hyperlink r:id="rId28"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 xml:space="preserve">Статья 27. Программа муниципальных внутренних заимствований сельского поселения </w:t>
      </w:r>
      <w:r>
        <w:rPr>
          <w:rFonts w:ascii="Arial" w:hAnsi="Arial" w:cs="Arial"/>
          <w:b/>
          <w:bCs/>
          <w:color w:val="000000"/>
          <w:sz w:val="26"/>
          <w:szCs w:val="26"/>
          <w:lang w:eastAsia="ru-RU"/>
        </w:rPr>
        <w:t>Фомино-Негачевский</w:t>
      </w:r>
      <w:r w:rsidRPr="00F27BB8">
        <w:rPr>
          <w:rFonts w:ascii="Arial" w:hAnsi="Arial" w:cs="Arial"/>
          <w:b/>
          <w:bCs/>
          <w:color w:val="000000"/>
          <w:sz w:val="26"/>
          <w:szCs w:val="26"/>
          <w:lang w:eastAsia="ru-RU"/>
        </w:rPr>
        <w:t xml:space="preserve"> сельсовет</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Программа муниципальных внутренних заимствований поселения формируется в соответствии со статьей 110.1 </w:t>
      </w:r>
      <w:hyperlink r:id="rId29"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28. Отражение в бюджете поселения поступлений средств от заимствований, погашения муниципального долга, возникшего из заимствований, и расходов на его обслуживание</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Отражение в бюджете поселения поступлений средств от заимствований, погашения муниципального долга, возникшего из заимствований, и расходов на его обслуживание осуществляется в соответствии со статьей 113 </w:t>
      </w:r>
      <w:hyperlink r:id="rId30"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29. Предельные объемы размещения муниципальных ценных бумаг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Предельные объемы размещения муниципальных ценных бумаг поселения на очередной финансовый год и каждый год планового периода (очередной финансовый год) по номинальной стоимости устанавливаются Советом депутатов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в соответствии со статьей 114 </w:t>
      </w:r>
      <w:hyperlink r:id="rId31"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30. Порядок и условия предоставления муниципальных гарантий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1. Предоставление муниципальных гарантий поселения осуществляется в порядке и на условиях, предусмотренных статьей 115.2 </w:t>
      </w:r>
      <w:hyperlink r:id="rId32"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2. Анализ финансового состояния принципала в целях предоставления муниципальной гарантии поселения осуществляется администрацией сельского поселения в установленном им порядке.</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3. От имени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муниципальные гарантии сельского поселения предоставляются администрацией поселения в пределах общей суммы предоставляемых гарантий, указанной в решении Совета депутатов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о бюджете поселения на очередной финансовый год и плановый период, в соответствии с требованиями </w:t>
      </w:r>
      <w:hyperlink r:id="rId33"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 и в порядке, установленном настоящим Положением.</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4. Администрация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заключает договоры о предоставлении муниципальных гарантий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района.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5. Предоставление муниципальной гарантии, а также заключение договора о предоставлении муниципальной гарантии осуществляются после представления принципалом в администрацию поселения документов согласно перечню, устанавливаемому администрацией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6. Предоставление и исполнение муниципальной гарантии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 подлежат отражению в муниципальной долговой книге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7. Специалист администрации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Порядок организации взаимодействия исполнительно-распорядительных органов местного самоуправления поселения при предоставлении, оформлении и исполнении гарантий устанавливается администрацией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8. Решением о бюджете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 </w:t>
      </w:r>
      <w:r>
        <w:rPr>
          <w:rFonts w:ascii="Arial" w:hAnsi="Arial" w:cs="Arial"/>
          <w:color w:val="000000"/>
          <w:sz w:val="24"/>
          <w:szCs w:val="24"/>
          <w:lang w:eastAsia="ru-RU"/>
        </w:rPr>
        <w:t>Фомино-Негачевский</w:t>
      </w:r>
      <w:r w:rsidRPr="00F27BB8">
        <w:rPr>
          <w:rFonts w:ascii="Arial" w:hAnsi="Arial" w:cs="Arial"/>
          <w:color w:val="000000"/>
          <w:sz w:val="24"/>
          <w:szCs w:val="24"/>
          <w:lang w:eastAsia="ru-RU"/>
        </w:rPr>
        <w:t xml:space="preserve"> сельсовет.</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31. Учет и регистрация муниципальных долговых обязательств. Муниципальная долговая книга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1. Учет и регистрация муниципальных долговых обязательств поселения осуществляются главным бухгалтером администрации поселения в соответствии со статьей 120 </w:t>
      </w:r>
      <w:hyperlink r:id="rId34"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2. Ведение муниципальной долговой книги района осуществляется главным бухгалтером администрации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в соответствии со статьей 121 </w:t>
      </w:r>
      <w:hyperlink r:id="rId35"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outlineLvl w:val="3"/>
        <w:rPr>
          <w:rFonts w:ascii="Arial" w:hAnsi="Arial" w:cs="Arial"/>
          <w:b/>
          <w:bCs/>
          <w:color w:val="000000"/>
          <w:sz w:val="28"/>
          <w:szCs w:val="28"/>
          <w:lang w:eastAsia="ru-RU"/>
        </w:rPr>
      </w:pPr>
      <w:r w:rsidRPr="00F27BB8">
        <w:rPr>
          <w:rFonts w:ascii="Arial" w:hAnsi="Arial" w:cs="Arial"/>
          <w:b/>
          <w:bCs/>
          <w:color w:val="000000"/>
          <w:sz w:val="28"/>
          <w:szCs w:val="28"/>
          <w:lang w:eastAsia="ru-RU"/>
        </w:rPr>
        <w:t>Глава 7. МЕЖБЮДЖЕТНЫЕ ТРАНСФЕРТЫ</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32. Формы и условия предоставления межбюджетных трансфертов, предоставляемых из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Межбюджетные трансферты из бюджета поселения предоставляются в соответствии со статьей 142 </w:t>
      </w:r>
      <w:hyperlink r:id="rId36"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33. Иные межбюджетные трансферты из бюджета сельского поселения в бюджет муниципального района.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1. Иные межбюджетные трансферты из бюджета сельского поселения бюджету муниципального района предоставляются в соответствии со статьей 142.5 </w:t>
      </w:r>
      <w:hyperlink r:id="rId37"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outlineLvl w:val="3"/>
        <w:rPr>
          <w:rFonts w:ascii="Arial" w:hAnsi="Arial" w:cs="Arial"/>
          <w:b/>
          <w:bCs/>
          <w:color w:val="000000"/>
          <w:sz w:val="28"/>
          <w:szCs w:val="28"/>
          <w:lang w:eastAsia="ru-RU"/>
        </w:rPr>
      </w:pPr>
      <w:r w:rsidRPr="00F27BB8">
        <w:rPr>
          <w:rFonts w:ascii="Arial" w:hAnsi="Arial" w:cs="Arial"/>
          <w:b/>
          <w:bCs/>
          <w:color w:val="000000"/>
          <w:sz w:val="28"/>
          <w:szCs w:val="28"/>
          <w:lang w:eastAsia="ru-RU"/>
        </w:rPr>
        <w:t>Глава 8. УЧАСТНИКИ БЮДЖЕТНОГО ПРОЦЕССА СЕЛЬСКОГО ПОСЕЛЕНИЯ И ИХ ПОЛНОМОЧИЯ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34. Участники бюджетного процесса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Участниками бюджетного процесса сельского поселения являются: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Совет депутатов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глава администрации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администрация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органы муниципального финансового контроля;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главные распорядители (распорядители) бюджетных средств и получатели средств бюджета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главные администраторы (администраторы) доходов бюджета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главные администраторы (администраторы) источников финансирования дефицита бюджета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получатели бюджетных средств бюджета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35. Бюджетные полномочия Совета депутатов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Совет депутатов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устанавливает порядок рассмотрения проекта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определяет порядок представления, рассмотрения и утверждения годового отчета об исполнении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рассматривает проекты решений о бюджете поселения, об исполнении бюджета поселения, других решений, регулирующих бюджетные правоотношения на территории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вводит муниципальные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может выступать инициатором проведения публичных слушаний по проекту бюджета поселения и отчета о его исполнении;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формирует и определяет правовой статус органов внешнего муниципального финансового контроля;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осуществляет иные бюджетные полномочия в соответствии с </w:t>
      </w:r>
      <w:hyperlink r:id="rId38" w:history="1">
        <w:r w:rsidRPr="00F27BB8">
          <w:rPr>
            <w:rFonts w:ascii="Arial" w:hAnsi="Arial" w:cs="Arial"/>
            <w:color w:val="0000FF"/>
            <w:sz w:val="24"/>
            <w:szCs w:val="24"/>
            <w:u w:val="single"/>
            <w:lang w:eastAsia="ru-RU"/>
          </w:rPr>
          <w:t>Бюджетным кодексом Российской Федерации</w:t>
        </w:r>
      </w:hyperlink>
      <w:r w:rsidRPr="00F27BB8">
        <w:rPr>
          <w:rFonts w:ascii="Arial" w:hAnsi="Arial" w:cs="Arial"/>
          <w:color w:val="000000"/>
          <w:sz w:val="24"/>
          <w:szCs w:val="24"/>
          <w:lang w:eastAsia="ru-RU"/>
        </w:rPr>
        <w:t>, Федеральным законом </w:t>
      </w:r>
      <w:hyperlink r:id="rId39" w:history="1">
        <w:r w:rsidRPr="00F27BB8">
          <w:rPr>
            <w:rFonts w:ascii="Arial" w:hAnsi="Arial" w:cs="Arial"/>
            <w:color w:val="0000FF"/>
            <w:sz w:val="24"/>
            <w:szCs w:val="24"/>
            <w:u w:val="single"/>
            <w:lang w:eastAsia="ru-RU"/>
          </w:rPr>
          <w:t>от 6 октября 2003 года №131-ФЗ</w:t>
        </w:r>
      </w:hyperlink>
      <w:r w:rsidRPr="00F27BB8">
        <w:rPr>
          <w:rFonts w:ascii="Arial" w:hAnsi="Arial" w:cs="Arial"/>
          <w:color w:val="000000"/>
          <w:sz w:val="24"/>
          <w:szCs w:val="24"/>
          <w:lang w:eastAsia="ru-RU"/>
        </w:rPr>
        <w:t> "Об общих принципах организации местного самоуправления в Российской Федерации", иными нормативными правовыми актами Российской Федерации, а также Уставом района.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36. Бюджетные полномочия администрации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Администрация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организует работу исполнительно-распорядительных органов сельского поселения и определяет порядок их взаимодействия в процессе составления и исполнения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разрабатывает для представления в Совет депутатов сельского поселения проект бюджета поселения на очередной финансовый год и на плановый период;</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устанавливает порядок разработки прогноза социально-экономического развития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обеспечивает исполнение бюджета поселения и готовит отчет об исполнении бюджета поселения и отчет о выполнении программы социально-экономического развития поселения для представления их на утверждение Советом депутатов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представляет в Совет депутатов сельского поселения проект решения о бюджете поселения, о внесении изменений в указанное выше решение, об исполнении бюджета поселения, проекты других решений, регулирующих бюджетные правоотношения на территории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утверждает муниципальные программы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принимает решения о расходовании средств резервного фонда администрации поселения, образуемого в составе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осуществляет иные бюджетные полномочия в порядке, предусмотренном действующим законодательством.</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37. Бюджетные полномочия главы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Глава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в качестве лица, возглавляющего администрацию сельского поселения, определяет представителя в Совете депутатов сельского поселения по проектам решений, указанных в абзаце 7 статьи 43 настоящего Положения;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может выступать инициатором проведения публичных слушаний по проекту бюджета поселения и отчета о его исполнении;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осуществляет иные полномочия, предусмотренные </w:t>
      </w:r>
      <w:hyperlink r:id="rId40" w:history="1">
        <w:r w:rsidRPr="00F27BB8">
          <w:rPr>
            <w:rFonts w:ascii="Arial" w:hAnsi="Arial" w:cs="Arial"/>
            <w:color w:val="0000FF"/>
            <w:sz w:val="24"/>
            <w:szCs w:val="24"/>
            <w:u w:val="single"/>
            <w:lang w:eastAsia="ru-RU"/>
          </w:rPr>
          <w:t>Бюджетным кодексом Российской Федерации</w:t>
        </w:r>
      </w:hyperlink>
      <w:r w:rsidRPr="00F27BB8">
        <w:rPr>
          <w:rFonts w:ascii="Arial" w:hAnsi="Arial" w:cs="Arial"/>
          <w:color w:val="000000"/>
          <w:sz w:val="24"/>
          <w:szCs w:val="24"/>
          <w:lang w:eastAsia="ru-RU"/>
        </w:rPr>
        <w:t>, федеральными законами, иными нормативными правовыми актами Российской Федерации, Уставом сельского поселения и настоящим Положением.</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38. Бюджетные полномочия органов муниципального финансового контроля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Бюджетные полномочия органов муниципального финансового контроля, к которым относятся Контрольно-счетная комиссия Хлевенского района и отдел финансов администрации района, по муниципальному финансовому контролю осуществляются в соответствии с </w:t>
      </w:r>
      <w:hyperlink r:id="rId41" w:history="1">
        <w:r w:rsidRPr="00F27BB8">
          <w:rPr>
            <w:rFonts w:ascii="Arial" w:hAnsi="Arial" w:cs="Arial"/>
            <w:color w:val="0000FF"/>
            <w:sz w:val="24"/>
            <w:szCs w:val="24"/>
            <w:u w:val="single"/>
            <w:lang w:eastAsia="ru-RU"/>
          </w:rPr>
          <w:t>Бюджетным кодексом Российской Федерации</w:t>
        </w:r>
      </w:hyperlink>
      <w:r w:rsidRPr="00F27BB8">
        <w:rPr>
          <w:rFonts w:ascii="Arial" w:hAnsi="Arial" w:cs="Arial"/>
          <w:color w:val="000000"/>
          <w:sz w:val="24"/>
          <w:szCs w:val="24"/>
          <w:lang w:eastAsia="ru-RU"/>
        </w:rPr>
        <w:t>.</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39. Бюджетные полномочия главных распорядителей бюджетных средств, главных администраторов доходов бюджета поселения, главных администраторов источников финансирования дефицита бюджета поселения, получателей бюджетных средств</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Бюджетные полномочия главных распорядителей (распорядителей) бюджетных средств,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получателей бюджетных средств осуществляются в соответствии со статьями 158, 160.1, 160.2, 160.2-1, 162 </w:t>
      </w:r>
      <w:hyperlink r:id="rId42"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 и принимаемыми в соответствии с ними нормативными правовыми актами, регулирующими бюджетные правоотношения.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outlineLvl w:val="3"/>
        <w:rPr>
          <w:rFonts w:ascii="Arial" w:hAnsi="Arial" w:cs="Arial"/>
          <w:b/>
          <w:bCs/>
          <w:color w:val="000000"/>
          <w:sz w:val="28"/>
          <w:szCs w:val="28"/>
          <w:lang w:eastAsia="ru-RU"/>
        </w:rPr>
      </w:pPr>
      <w:r w:rsidRPr="00F27BB8">
        <w:rPr>
          <w:rFonts w:ascii="Arial" w:hAnsi="Arial" w:cs="Arial"/>
          <w:b/>
          <w:bCs/>
          <w:color w:val="000000"/>
          <w:sz w:val="28"/>
          <w:szCs w:val="28"/>
          <w:lang w:eastAsia="ru-RU"/>
        </w:rPr>
        <w:t>Глава 9. СОСТАВЛЕНИЕ ПРОЕКТА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40. Порядок и сроки составления проекта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1. 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2. Составление проекта бюджета поселения - исключительная прерогатива администрации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Непосредственное составление проекта бюджета поселения осуществляет главный бухгалтер администрации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3. Проекты бюджета поселения ежегодно составляются и утверждаются сроком на три года (очередной финансовый год и на плановый период).</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4. Порядок и сроки составления проекта бюджета поселения, а также порядок работы над документами и материалами, обязательными для представления одновременно с проектом бюджета, устанавливаются администрацией сельского поселения не позднее чем за 6 месяцев до начала очередного финансового года.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41. Долгосрочное бюджетное планирование</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Долгосрочное бюджетное планирование осуществляется в соответствии со статьей 170.1 </w:t>
      </w:r>
      <w:hyperlink r:id="rId43"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42. Органы, осуществляющие составление проектов бюджетов</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Составление проекта бюджета сельского поселения - исключительная прерогатива администрации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Непосредственное составление проекта бюджета сельского поселения осуществляет администрация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43. Прогноз социально-экономического развития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Прогноз социально-экономического развития сельского поселения разрабатывается в соответствии со статьей 173 </w:t>
      </w:r>
      <w:hyperlink r:id="rId44"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44. Среднесрочный финансовый план муниципального образования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Среднесрочный финансовый план муниципального образования ежегодно разрабатывается в соответствии со статьёй 174 </w:t>
      </w:r>
      <w:hyperlink r:id="rId45"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45. Прогнозирование доходов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Прогнозирование доходов бюджета поселения осуществляется в соответствии со статьей 174.1 </w:t>
      </w:r>
      <w:hyperlink r:id="rId46"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46. Планирование бюджетных ассигнований</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Планирование бюджетных ассигнований осуществляется в соответствии со статьей 174.2 </w:t>
      </w:r>
      <w:hyperlink r:id="rId47"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47. Перечень и оценка налоговых расходов</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Перечень налоговых расходов поселения формируется в порядке, установленном администрацией сельского поселения, в разрезе муниципальных программ и их структурных элементов, а также направлений деятельности, не относящихся к муниципальным программам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Оценка налоговых расходов поселения осуществляется ежегодно в порядке, установленном администрацией сельского поселения с соблюдением общих требований, установленных Правительством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Результаты оценки налоговых расходов поселения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реализации муниципальных программ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48. Муниципальные программы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1. Муниципальные программы сельского поселения утверждаются администрацией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Сроки реализации муниципальных программ сельского поселения определяются администрацией поселения в устанавливаемом ей порядке.</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Порядок принятия решений о разработке муниципальных программ сельского поселения и формирования и реализации указанных программ устанавливается нормативным правовым актом администрации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2. Объем бюджетных ассигнований на финансовое обеспечение реализации муниципальных программ сельского поселения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Муниципальные программы сельского поселения, предлагаемые к реализации начиная с очередного финансового года, а также изменения в ранее утвержденные муниципальные программы сельского поселения подлежат утверждению в сроки, установленные администрацией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Муниципальные программы сельского поселения подлежат приведению в соответствие с решением о бюджете не позднее трех месяцев со дня вступления его в силу.</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3. По каждой муниципальной программе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сельского поселения, в том числе необходимости изменения объема бюджетных ассигнований на финансовое обеспечение реализации муниципальной программы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outlineLvl w:val="3"/>
        <w:rPr>
          <w:rFonts w:ascii="Arial" w:hAnsi="Arial" w:cs="Arial"/>
          <w:b/>
          <w:bCs/>
          <w:color w:val="000000"/>
          <w:sz w:val="28"/>
          <w:szCs w:val="28"/>
          <w:lang w:eastAsia="ru-RU"/>
        </w:rPr>
      </w:pPr>
      <w:r w:rsidRPr="00F27BB8">
        <w:rPr>
          <w:rFonts w:ascii="Arial" w:hAnsi="Arial" w:cs="Arial"/>
          <w:b/>
          <w:bCs/>
          <w:color w:val="000000"/>
          <w:sz w:val="28"/>
          <w:szCs w:val="28"/>
          <w:lang w:eastAsia="ru-RU"/>
        </w:rPr>
        <w:t>Глава 10. РАССМОТРЕНИЕ, УТВЕРЖДЕНИЕ БЮДЖЕТА, ВНЕСЕНИЕ ИЗМЕНЕНИЙ В БЮДЖЕТ</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49. Общие положения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Решением о бюджете поселения устанавливаются на очередной финансовый год и плановый период:</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общий объем доходов бюджета;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общий объем расходов бюджета;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дефицит (профицит) бюджета;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перечень главных администраторов доходов бюджета;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перечень главных администраторов источников финансирования дефицита бюджета;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распределение бюджетных ассигнований по разделам и подразделам классификации расходов бюджетов;</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общий объем бюджетных ассигнований, направляемых на исполнение публичных нормативных обязательств;</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объем межбюджетных трансфертов, получаемых бюджетом сельского поселения из других бюджетов и (или) предоставляемых из бюджета сельского поселения бюджету Хлевенского муниципального района;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источники финансирования дефицита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верхний предел муниципального долга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ведомственная структура расходов бюджета на очередной финансовый год и плановый период.</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В случае признания утратившими силу положений бюджета сельского поселения на текущий финансовый год и на плановый период в части, относящейся к плановому периоду, в соответствии с частью второй статьи 59 настоящего Положения проектом бюджета на очередной финансовый год и на плановый период предусматривается утверждение показателей очередного финансового года и планового периода.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50. Документы и материалы, представляемые одновременно с проектом бюджета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Одновременно с проектом решения о бюджете поселения в Совет депутатов сельского поселения представляются: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основные направления бюджетной и налоговой политики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прогноз социально-экономического развития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пояснительная записка к проекту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методики (проекты методик) и расчеты распределения межбюджетных трансфертов;</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верхний предел муниципального долга сельского поселения на конец очередного финансового года и каждого года планового периода;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оценка ожидаемого исполнения бюджета поселения на текущий финансовый год;</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перечень муниципальных программ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паспорта муниципальных программ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реестр источников дохода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51. Внесение проекта решения о бюджете поселения на рассмотрение в Совет депутатов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1. Администрация сельского поселения не позднее 15 ноября текущего года вносит в Совет депутатов сельского поселения проект решения о бюджете поселения на очередной финансовый год и на плановый период с документами и материалами, указанными в статье 60 настоящего Положения.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Председатель Совета депутатов сельского поселения в течение 3 рабочих дней со дня регистрации проекта решения в Совете депутатов сельского поселения принимает одно из следующих решений:</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принять проект решения о бюджете поселения к рассмотрению и направить в постоянную депутатскую комиссию по экономике, бюджету и финансам и Контрольно-счетную комиссию Хлевенского района для подготовки заключения;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в случае если состав документов, представленных одновременно с проектом решения о бюджете поселения, не соответствует требованиям настоящего Положения, - вернуть в администрацию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Проект решения с необходимым пакетом документов повторно представляется в Совет депутатов сельского поселения в течение 5 рабочих дней со дня возврата.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2. Ответственным по проекту решения о бюджете поселения является постоянная депутатская комиссия по экономике, бюджету и финансам Совета депутатов сельского поселения (далее - комиссия по экономике, бюджету и финансам).</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3. До начала обсуждения проекта решения о бюджете поселения проводятся публичные слушания в порядке, определяемом Уставом сельского поселения и Положением о публичных слушаниях.</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4. Рассмотрение проекта решения о бюджете поселения на очередной финансовый год и на плановый период проводится в одном чтении.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52. Рассмотрение проекта решения о бюджете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1. Комиссия по экономике, бюджету и финансам Совета депутатов сельского поселения в течение 25 рабочих дней со дня регистрации проекта решения о бюджете поселения принимает решение с предложением о принятии (непринятии) решения и готовит замечания и предложения.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В процессе обсуждения проекта решения комиссией по экономике, бюджету и финансам Совета депутатов сельского поселения глава администрации сельского поселения вправе вносить поправки в решение о бюджете поселения, подлежащие обязательному рассмотрению.</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Поправки, предусматривающие увеличение бюджетных назначений получателям средств бюджета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поселения, либо снижение расходов по другим целевым статьям.</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В течение 3 рабочих дней после заседания комиссии по экономике, бюджету и финансам готовится таблица поправок для направления главе администрации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Глава администрации сельского поселения в течение 10 рабочих дней после получения таблицы поправок дает заключение по всем предложенным поправкам к проекту решения о бюджете поселения для рассмотрения.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По результатам работы комиссии по экономике, бюджету и финансам готовится сбалансированный вариант распределения расходов бюджета поселения, а также уточненный текст проекта решения о бюджете поселения, который глава администрации сельского поселения вносит на рассмотрение Совета депутатов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2. При рассмотрении проекта решения о бюджете поселения Советом депутатов сельского поселения заслушиваются доклад главы администрации сельского поселения или его представителя и содоклад председателя комиссии по экономике, бюджету и финансам.</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Утверждаются следующие характеристики бюджета поселения на очередной финансовый год и на плановый период:</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объем доходов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объем расходов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профицит или дефицит бюджета поселения, источники покрытия дефицита;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перечень главных администраторов доходов бюджета;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перечень главных администраторов источников финансирования дефицита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бюджетные ассигнования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бюджета поселения на очередной финансовый год и плановый период;</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программа муниципальных внутренних заимствований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программа муниципальных гарантий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общий объем бюджетных ассигнований, направляемых на исполнение публичных нормативных обязательств;</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объем межбюджетных трансфертов, получаемых бюджетом поселения из других бюджетов и (или) предоставляемых из бюджета поселения бюджету Хлевенского муниципального района;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источники финансирования дефицита бюджета поселения на очередной финансовый год;</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верхний предел муниципального долга сельского поселения на конец очередного финансового года и каждого года планового периода с указанием в том числе верхнего предела долга по муниципальным гарантиям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3. В случае не утверждения расходов бюджета по разделам и подразделам классификации расходов бюджета на голосование выносятся предложения по конкретным размерам ассигнований, содержащихся в окончательном варианте проекта решения о районном бюджете. При наличии разногласий отдельных депутатов с предложениями проекта решения о бюджете поселения, представленного администрацией сельского поселения, на голосование ставится каждая поправка в отдельности.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53. Временное управление бюджетом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Временное управление бюджетом поселения осуществляется в соответствии со статьей 190 </w:t>
      </w:r>
      <w:hyperlink r:id="rId48"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54. Внесение изменений в решение о бюджете поселения по окончании периода временного управления бюджетом</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1. Если решение о бюджете поселения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63 настоящего Положения,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 поселения проект решения о внесении изменений в решение о бюджете поселения, уточняющего показатели бюджета с учетом исполнения бюджета за период временного управления бюджетом.</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55. Внесение изменений в решение о бюджете поселения на текущий финансовый год и плановый период</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1. Администрация сельского поселения разрабатывает и представляет в Совет депутатов сельского поселения проект решения о внесении изменений в решение о бюджете поселения на текущий финансовый год и на плановый период по всем вопросам, являющимся предметом правового регулирования указанного решения Совета депутатов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Одновременно с проектом указанного решения администрацией сельского поселения представляются следующие документы и материалы:</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сведения об исполнении бюджета поселения за истекший отчетный период текущего финансового года;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оценка ожидаемого исполнения бюджета поселения в текущем финансовом году;</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пояснительная записка с обоснованием предлагаемых изменений в решение о бюджете поселения на текущий финансовый год.</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Проект решения о внесении изменений в решение о бюджете поселения на текущий финансовый год и на плановый период рассматривается комиссией по экономике, бюджету и финансам и по ее рекомендации может быть принят Советом депутатов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2. В случае невыполнения в текущем финансовом году по сравнению с запланированными итогами социально-экономического развития сельского поселения, прогнозируемыми на текущий финансовый год, объема налоговых и неналоговых доходов более чем на 15% показатели бюджета, относящиеся к плановому периоду, могут быть признаны утратившими силу.</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outlineLvl w:val="3"/>
        <w:rPr>
          <w:rFonts w:ascii="Arial" w:hAnsi="Arial" w:cs="Arial"/>
          <w:b/>
          <w:bCs/>
          <w:color w:val="000000"/>
          <w:sz w:val="28"/>
          <w:szCs w:val="28"/>
          <w:lang w:eastAsia="ru-RU"/>
        </w:rPr>
      </w:pPr>
      <w:r w:rsidRPr="00F27BB8">
        <w:rPr>
          <w:rFonts w:ascii="Arial" w:hAnsi="Arial" w:cs="Arial"/>
          <w:b/>
          <w:bCs/>
          <w:color w:val="000000"/>
          <w:sz w:val="28"/>
          <w:szCs w:val="28"/>
          <w:lang w:eastAsia="ru-RU"/>
        </w:rPr>
        <w:t>Глава 11. ИСПОЛНЕНИЕ БЮДЖЕТА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56. Основы исполнения бюджета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Исполнение бюджета поселения на текущий финансовый год и плановый период осуществляется в соответствии со статьей 215.1 </w:t>
      </w:r>
      <w:hyperlink r:id="rId49"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57. Сводная бюджетная роспись</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Составление и ведение сводной бюджетной росписи осуществляется в соответствии со статьей 217 </w:t>
      </w:r>
      <w:hyperlink r:id="rId50"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Дополнительные основания для внесения изменений в сводную бюджетную роспись без внесения изменений в решение Совета депутатов о бюджете поселения в соответствии с решениями главного бухгалтера администрации сельского поселения устанавливаются решением Совета депутатов о бюджете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58. Кассовый план</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Составление и ведение кассового плана осуществляется в соответствии со статьей 217.1 </w:t>
      </w:r>
      <w:hyperlink r:id="rId51"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59. Исполнение бюджетов по доходам</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Исполнение бюджета поселения по доходам осуществляется в соответствии со статьей 218 </w:t>
      </w:r>
      <w:hyperlink r:id="rId52"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60. Исполнение бюджета по расходам</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Исполнение бюджета поселения по расходам осуществляется в соответствии со статьей 219 </w:t>
      </w:r>
      <w:hyperlink r:id="rId53"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61. Бюджетная роспись</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Составление и ведение бюджетной росписи осуществляется в соответствии со статьей 219.1 </w:t>
      </w:r>
      <w:hyperlink r:id="rId54"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62. Исполнение бюджета по источникам финансирования дефицита бюджета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Исполнение бюджета поселения по источникам финансирования дефицита бюджета осуществляется в соответствии со статьей 219.2 </w:t>
      </w:r>
      <w:hyperlink r:id="rId55"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63. Завершение текущего финансового года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Завершение операций по исполнению бюджета поселения в текущем финансовом году осуществляется в соответствии со статьей 242 </w:t>
      </w:r>
      <w:hyperlink r:id="rId56"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outlineLvl w:val="3"/>
        <w:rPr>
          <w:rFonts w:ascii="Arial" w:hAnsi="Arial" w:cs="Arial"/>
          <w:b/>
          <w:bCs/>
          <w:color w:val="000000"/>
          <w:sz w:val="28"/>
          <w:szCs w:val="28"/>
          <w:lang w:eastAsia="ru-RU"/>
        </w:rPr>
      </w:pPr>
      <w:r w:rsidRPr="00F27BB8">
        <w:rPr>
          <w:rFonts w:ascii="Arial" w:hAnsi="Arial" w:cs="Arial"/>
          <w:b/>
          <w:bCs/>
          <w:color w:val="000000"/>
          <w:sz w:val="28"/>
          <w:szCs w:val="28"/>
          <w:lang w:eastAsia="ru-RU"/>
        </w:rPr>
        <w:t>Глава 12. ИСПОЛНЕНИЕ СУДЕБНЫХ АКТОВ ПО ОБРАЩЕНИЮ ВЗЫСКАНИЯ НА СРЕДСТВА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64. Исполнение судебных актов и решений налоговых органов по обращению взыскания на средства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Исполнение судебных актов и решений налоговых органов по обращению взыскания на средства бюджета поселения осуществляется в соответствии со статьями 242.1, 242.2, 242.5, 242.6 </w:t>
      </w:r>
      <w:hyperlink r:id="rId57"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outlineLvl w:val="3"/>
        <w:rPr>
          <w:rFonts w:ascii="Arial" w:hAnsi="Arial" w:cs="Arial"/>
          <w:b/>
          <w:bCs/>
          <w:color w:val="000000"/>
          <w:sz w:val="28"/>
          <w:szCs w:val="28"/>
          <w:lang w:eastAsia="ru-RU"/>
        </w:rPr>
      </w:pPr>
      <w:r w:rsidRPr="00F27BB8">
        <w:rPr>
          <w:rFonts w:ascii="Arial" w:hAnsi="Arial" w:cs="Arial"/>
          <w:b/>
          <w:bCs/>
          <w:color w:val="000000"/>
          <w:sz w:val="28"/>
          <w:szCs w:val="28"/>
          <w:lang w:eastAsia="ru-RU"/>
        </w:rPr>
        <w:t>Глава 13. СОСТАВЛЕНИЕ, ВНЕШНЯЯ ПРОВЕРКА, РАССМОТРЕНИЕ И УТВЕРЖДЕНИЕ БЮДЖЕТНОЙ ОТЧЕТНОСТИ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65. Составление бюджетной отчетности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Составление бюджетной отчетности осуществляется в соответствии со статьей 264.2 </w:t>
      </w:r>
      <w:hyperlink r:id="rId58"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66. Публичные слушания по проекту годового отчета об исполнении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После внесения проекта годового отчета об исполнении бюджета поселения в Совет депутатов сельского поселения и до начала его обсуждения в Совете депутатов сельского поселения по отчету об исполнении бюджета поселения проводятся публичные слушания.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Предметом публичных слушаний по отчету об исполнении бюджета поселения является обсуждение результатов исполнения бюджета поселения с целью выявления общественного мнения.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Порядок проведения публичных слушаний определяется Уставом сельского поселения и Положением о публичных слушаниях.</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67. Внешняя проверка годового отчета об исполнении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1. Годовой отчет об исполнении бюджета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2. Внешняя проверка годового отчета об исполнении бюджета поселения осуществляется Контрольно-счетной комиссией Хлевенского муниципального района в порядке, установленном Положением о Контрольно-счетной комиссии Хлевенского муниципального района, принятым решением Совета депутатов Хлевенского муниципального района </w:t>
      </w:r>
      <w:hyperlink r:id="rId59" w:history="1">
        <w:r w:rsidRPr="00F27BB8">
          <w:rPr>
            <w:rFonts w:ascii="Arial" w:hAnsi="Arial" w:cs="Arial"/>
            <w:color w:val="0000FF"/>
            <w:sz w:val="24"/>
            <w:szCs w:val="24"/>
            <w:u w:val="single"/>
            <w:lang w:eastAsia="ru-RU"/>
          </w:rPr>
          <w:t>от 15 июня 2016 года № 53</w:t>
        </w:r>
      </w:hyperlink>
      <w:r w:rsidRPr="00F27BB8">
        <w:rPr>
          <w:rFonts w:ascii="Arial" w:hAnsi="Arial" w:cs="Arial"/>
          <w:color w:val="000000"/>
          <w:sz w:val="24"/>
          <w:szCs w:val="24"/>
          <w:lang w:eastAsia="ru-RU"/>
        </w:rPr>
        <w:t>.</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3. Администрация сельского поселения представляет в Контрольно-счетную комиссию Хлевенского района годовой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4. Контрольно-счетная комиссия Хлевенского района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бюджетных средств.</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5. Заключение на годовой отчет об исполнении бюджета представляется Контрольно-счетной комиссией Хлевенского района в Совет депутатов сельского поселения с одновременным направлением в администрацию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68. Представление, рассмотрение и утверждение годового отчета об исполнении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1. Годовой отчет об исполнении бюджета поселения представляется администрацией сельского поселения в Совет депутатов сельского поселения не позднее 1 мая текущего года.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2. Одновременно с годовым отчетом об исполнении бюджета поселения представляются: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проект решения Совета депутатов сельского поселения об исполнении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пояснительная записка;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отчет об использовании резервного фонда администрации сельского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3. Решением об исполнении бюджета поселения утверждается: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отчет об исполнении бюджета поселения за отчетный финансовый год с указанием общего объема доходов, расходов и дефицита (профицита) бюджета.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Отдельными приложениями к решению об исполнении бюджета поселения за отчетный финансовый год утверждаются показатели: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доходов бюджета по кодам классификации доходов бюджетов;</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расходов бюджета по ведомственной структуре расходов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расходов бюджета по разделам и подразделам классификации расходов бюджета;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источников финансирования дефицита бюджета по кодам классификации источников финансирования дефицита бюджета;</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4. При рассмотрении отчета об исполнении бюджета поселения Совет депутатов сельского поселения заслушивает доклад главного бухгалтера администрации сельского поселения об исполнении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5. По результатам рассмотрения годового отчета об исполнении бюджета Совет депутатов сельского поселения принимает решение об утверждении либо отклонении годового отчета об исполнении бюджета поселения.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В случае отклонения Советом депутатов сельского поселения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outlineLvl w:val="3"/>
        <w:rPr>
          <w:rFonts w:ascii="Arial" w:hAnsi="Arial" w:cs="Arial"/>
          <w:b/>
          <w:bCs/>
          <w:color w:val="000000"/>
          <w:sz w:val="28"/>
          <w:szCs w:val="28"/>
          <w:lang w:eastAsia="ru-RU"/>
        </w:rPr>
      </w:pPr>
      <w:r w:rsidRPr="00F27BB8">
        <w:rPr>
          <w:rFonts w:ascii="Arial" w:hAnsi="Arial" w:cs="Arial"/>
          <w:b/>
          <w:bCs/>
          <w:color w:val="000000"/>
          <w:sz w:val="28"/>
          <w:szCs w:val="28"/>
          <w:lang w:eastAsia="ru-RU"/>
        </w:rPr>
        <w:t>Глава 14. МУНИЦИПАЛЬНЫЙ ФИНАНСОВЫЙ КОНТРОЛЬ</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69. Осуществление муниципального финансового контроля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Муниципальный финансовый контроль осуществляется в соответствии со статьями 265, 266.1, 267.1, 268.1, 269.2, 270.2 </w:t>
      </w:r>
      <w:hyperlink r:id="rId60" w:history="1">
        <w:r w:rsidRPr="00F27BB8">
          <w:rPr>
            <w:rFonts w:ascii="Arial" w:hAnsi="Arial" w:cs="Arial"/>
            <w:color w:val="0000FF"/>
            <w:sz w:val="24"/>
            <w:szCs w:val="24"/>
            <w:u w:val="single"/>
            <w:lang w:eastAsia="ru-RU"/>
          </w:rPr>
          <w:t>Бюджетного кодекса</w:t>
        </w:r>
      </w:hyperlink>
      <w:r w:rsidRPr="00F27BB8">
        <w:rPr>
          <w:rFonts w:ascii="Arial" w:hAnsi="Arial" w:cs="Arial"/>
          <w:color w:val="000000"/>
          <w:sz w:val="24"/>
          <w:szCs w:val="24"/>
          <w:lang w:eastAsia="ru-RU"/>
        </w:rPr>
        <w:t> Российской Федерации.</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outlineLvl w:val="3"/>
        <w:rPr>
          <w:rFonts w:ascii="Arial" w:hAnsi="Arial" w:cs="Arial"/>
          <w:b/>
          <w:bCs/>
          <w:color w:val="000000"/>
          <w:sz w:val="28"/>
          <w:szCs w:val="28"/>
          <w:lang w:eastAsia="ru-RU"/>
        </w:rPr>
      </w:pPr>
      <w:r w:rsidRPr="00F27BB8">
        <w:rPr>
          <w:rFonts w:ascii="Arial" w:hAnsi="Arial" w:cs="Arial"/>
          <w:b/>
          <w:bCs/>
          <w:color w:val="000000"/>
          <w:sz w:val="28"/>
          <w:szCs w:val="28"/>
          <w:lang w:eastAsia="ru-RU"/>
        </w:rPr>
        <w:t>Глава 15. ЗАКЛЮЧИТЕЛЬНЫЕ ПОЛОЖЕНИЯ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outlineLvl w:val="4"/>
        <w:rPr>
          <w:rFonts w:ascii="Arial" w:hAnsi="Arial" w:cs="Arial"/>
          <w:b/>
          <w:bCs/>
          <w:color w:val="000000"/>
          <w:sz w:val="26"/>
          <w:szCs w:val="26"/>
          <w:lang w:eastAsia="ru-RU"/>
        </w:rPr>
      </w:pPr>
      <w:r w:rsidRPr="00F27BB8">
        <w:rPr>
          <w:rFonts w:ascii="Arial" w:hAnsi="Arial" w:cs="Arial"/>
          <w:b/>
          <w:bCs/>
          <w:color w:val="000000"/>
          <w:sz w:val="26"/>
          <w:szCs w:val="26"/>
          <w:lang w:eastAsia="ru-RU"/>
        </w:rPr>
        <w:t>Статья 70. Введение в действие настоящего Положения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Настоящее Положение вступает в силу со дня его официального обнародования.</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Default="00A15F22" w:rsidP="00F27BB8">
      <w:pPr>
        <w:shd w:val="clear" w:color="auto" w:fill="FFFFFF"/>
        <w:spacing w:after="0" w:line="240" w:lineRule="auto"/>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Глава администрации сельского </w:t>
      </w:r>
    </w:p>
    <w:p w:rsidR="00A15F22" w:rsidRPr="00F27BB8" w:rsidRDefault="00A15F22" w:rsidP="00F27BB8">
      <w:pPr>
        <w:shd w:val="clear" w:color="auto" w:fill="FFFFFF"/>
        <w:spacing w:after="0" w:line="240" w:lineRule="auto"/>
        <w:jc w:val="both"/>
        <w:rPr>
          <w:rFonts w:ascii="Arial" w:hAnsi="Arial" w:cs="Arial"/>
          <w:color w:val="000000"/>
          <w:sz w:val="24"/>
          <w:szCs w:val="24"/>
          <w:lang w:eastAsia="ru-RU"/>
        </w:rPr>
      </w:pPr>
      <w:r w:rsidRPr="00F27BB8">
        <w:rPr>
          <w:rFonts w:ascii="Arial" w:hAnsi="Arial" w:cs="Arial"/>
          <w:color w:val="000000"/>
          <w:sz w:val="24"/>
          <w:szCs w:val="24"/>
          <w:lang w:eastAsia="ru-RU"/>
        </w:rPr>
        <w:t xml:space="preserve">поселения </w:t>
      </w:r>
      <w:r>
        <w:rPr>
          <w:rFonts w:ascii="Arial" w:hAnsi="Arial" w:cs="Arial"/>
          <w:color w:val="000000"/>
          <w:sz w:val="24"/>
          <w:szCs w:val="24"/>
          <w:lang w:eastAsia="ru-RU"/>
        </w:rPr>
        <w:t>Фомино-Негачевский сельсовет                              А.В.Горбунов</w:t>
      </w:r>
    </w:p>
    <w:p w:rsidR="00A15F22" w:rsidRPr="00F27BB8" w:rsidRDefault="00A15F22" w:rsidP="00F27BB8">
      <w:pPr>
        <w:shd w:val="clear" w:color="auto" w:fill="FFFFFF"/>
        <w:spacing w:after="0" w:line="240" w:lineRule="auto"/>
        <w:ind w:firstLine="567"/>
        <w:jc w:val="both"/>
        <w:rPr>
          <w:rFonts w:ascii="Arial" w:hAnsi="Arial" w:cs="Arial"/>
          <w:color w:val="000000"/>
          <w:sz w:val="24"/>
          <w:szCs w:val="24"/>
          <w:lang w:eastAsia="ru-RU"/>
        </w:rPr>
      </w:pPr>
      <w:r w:rsidRPr="00F27BB8">
        <w:rPr>
          <w:rFonts w:ascii="Arial" w:hAnsi="Arial" w:cs="Arial"/>
          <w:color w:val="000000"/>
          <w:sz w:val="24"/>
          <w:szCs w:val="24"/>
          <w:lang w:eastAsia="ru-RU"/>
        </w:rPr>
        <w:t> </w:t>
      </w:r>
    </w:p>
    <w:p w:rsidR="00A15F22" w:rsidRDefault="00A15F22"/>
    <w:sectPr w:rsidR="00A15F22" w:rsidSect="00B131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89F"/>
    <w:rsid w:val="0021290A"/>
    <w:rsid w:val="009957D6"/>
    <w:rsid w:val="00A15F22"/>
    <w:rsid w:val="00B1315E"/>
    <w:rsid w:val="00D716CB"/>
    <w:rsid w:val="00EE589F"/>
    <w:rsid w:val="00F27B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15E"/>
    <w:pPr>
      <w:spacing w:after="200" w:line="276" w:lineRule="auto"/>
    </w:pPr>
    <w:rPr>
      <w:lang w:eastAsia="en-US"/>
    </w:rPr>
  </w:style>
  <w:style w:type="paragraph" w:styleId="Heading1">
    <w:name w:val="heading 1"/>
    <w:basedOn w:val="Normal"/>
    <w:link w:val="Heading1Char"/>
    <w:uiPriority w:val="99"/>
    <w:qFormat/>
    <w:rsid w:val="00F27BB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F27BB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4">
    <w:name w:val="heading 4"/>
    <w:basedOn w:val="Normal"/>
    <w:link w:val="Heading4Char"/>
    <w:uiPriority w:val="99"/>
    <w:qFormat/>
    <w:rsid w:val="00F27BB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Heading5">
    <w:name w:val="heading 5"/>
    <w:basedOn w:val="Normal"/>
    <w:link w:val="Heading5Char"/>
    <w:uiPriority w:val="99"/>
    <w:qFormat/>
    <w:rsid w:val="00F27BB8"/>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7BB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F27BB8"/>
    <w:rPr>
      <w:rFonts w:ascii="Times New Roman" w:hAnsi="Times New Roman" w:cs="Times New Roman"/>
      <w:b/>
      <w:bCs/>
      <w:sz w:val="36"/>
      <w:szCs w:val="36"/>
      <w:lang w:eastAsia="ru-RU"/>
    </w:rPr>
  </w:style>
  <w:style w:type="character" w:customStyle="1" w:styleId="Heading4Char">
    <w:name w:val="Heading 4 Char"/>
    <w:basedOn w:val="DefaultParagraphFont"/>
    <w:link w:val="Heading4"/>
    <w:uiPriority w:val="99"/>
    <w:locked/>
    <w:rsid w:val="00F27BB8"/>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F27BB8"/>
    <w:rPr>
      <w:rFonts w:ascii="Times New Roman" w:hAnsi="Times New Roman" w:cs="Times New Roman"/>
      <w:b/>
      <w:bCs/>
      <w:sz w:val="20"/>
      <w:szCs w:val="20"/>
      <w:lang w:eastAsia="ru-RU"/>
    </w:rPr>
  </w:style>
  <w:style w:type="paragraph" w:styleId="NormalWeb">
    <w:name w:val="Normal (Web)"/>
    <w:basedOn w:val="Normal"/>
    <w:uiPriority w:val="99"/>
    <w:semiHidden/>
    <w:rsid w:val="00F27BB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F27BB8"/>
    <w:rPr>
      <w:rFonts w:cs="Times New Roman"/>
      <w:color w:val="0000FF"/>
      <w:u w:val="single"/>
    </w:rPr>
  </w:style>
  <w:style w:type="character" w:styleId="FollowedHyperlink">
    <w:name w:val="FollowedHyperlink"/>
    <w:basedOn w:val="DefaultParagraphFont"/>
    <w:uiPriority w:val="99"/>
    <w:semiHidden/>
    <w:rsid w:val="00F27BB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6297012">
      <w:marLeft w:val="0"/>
      <w:marRight w:val="0"/>
      <w:marTop w:val="0"/>
      <w:marBottom w:val="0"/>
      <w:divBdr>
        <w:top w:val="none" w:sz="0" w:space="0" w:color="auto"/>
        <w:left w:val="none" w:sz="0" w:space="0" w:color="auto"/>
        <w:bottom w:val="none" w:sz="0" w:space="0" w:color="auto"/>
        <w:right w:val="none" w:sz="0" w:space="0" w:color="auto"/>
      </w:divBdr>
      <w:divsChild>
        <w:div w:id="26297013">
          <w:marLeft w:val="0"/>
          <w:marRight w:val="0"/>
          <w:marTop w:val="0"/>
          <w:marBottom w:val="0"/>
          <w:divBdr>
            <w:top w:val="none" w:sz="0" w:space="0" w:color="auto"/>
            <w:left w:val="none" w:sz="0" w:space="0" w:color="auto"/>
            <w:bottom w:val="none" w:sz="0" w:space="0" w:color="auto"/>
            <w:right w:val="none" w:sz="0" w:space="0" w:color="auto"/>
          </w:divBdr>
          <w:divsChild>
            <w:div w:id="26297011">
              <w:marLeft w:val="0"/>
              <w:marRight w:val="0"/>
              <w:marTop w:val="0"/>
              <w:marBottom w:val="0"/>
              <w:divBdr>
                <w:top w:val="none" w:sz="0" w:space="0" w:color="auto"/>
                <w:left w:val="none" w:sz="0" w:space="0" w:color="auto"/>
                <w:bottom w:val="none" w:sz="0" w:space="0" w:color="auto"/>
                <w:right w:val="none" w:sz="0" w:space="0" w:color="auto"/>
              </w:divBdr>
            </w:div>
          </w:divsChild>
        </w:div>
        <w:div w:id="26297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9" Type="http://schemas.openxmlformats.org/officeDocument/2006/relationships/hyperlink" Target="http://ru48.registrnpa.ru/" TargetMode="External"/><Relationship Id="rId21" Type="http://schemas.openxmlformats.org/officeDocument/2006/relationships/hyperlink" Target="http://ru48.registrnpa.ru/" TargetMode="External"/><Relationship Id="rId34" Type="http://schemas.openxmlformats.org/officeDocument/2006/relationships/hyperlink" Target="http://ru48.registrnpa.ru/" TargetMode="External"/><Relationship Id="rId42" Type="http://schemas.openxmlformats.org/officeDocument/2006/relationships/hyperlink" Target="http://ru48.registrnpa.ru/" TargetMode="External"/><Relationship Id="rId47" Type="http://schemas.openxmlformats.org/officeDocument/2006/relationships/hyperlink" Target="http://ru48.registrnpa.ru/" TargetMode="External"/><Relationship Id="rId50" Type="http://schemas.openxmlformats.org/officeDocument/2006/relationships/hyperlink" Target="http://ru48.registrnpa.ru/" TargetMode="External"/><Relationship Id="rId55" Type="http://schemas.openxmlformats.org/officeDocument/2006/relationships/hyperlink" Target="http://ru48.registrnpa.ru/" TargetMode="External"/><Relationship Id="rId7" Type="http://schemas.openxmlformats.org/officeDocument/2006/relationships/hyperlink" Target="http://ru48.registrnpa.ru/" TargetMode="External"/><Relationship Id="rId2" Type="http://schemas.openxmlformats.org/officeDocument/2006/relationships/settings" Target="setting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41" Type="http://schemas.openxmlformats.org/officeDocument/2006/relationships/hyperlink" Target="http://ru48.registrnpa.ru/" TargetMode="External"/><Relationship Id="rId54" Type="http://schemas.openxmlformats.org/officeDocument/2006/relationships/hyperlink" Target="http://ru48.registrnpa.ru/"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hyperlink" Target="http://ru48.registrnpa.ru/" TargetMode="External"/><Relationship Id="rId40" Type="http://schemas.openxmlformats.org/officeDocument/2006/relationships/hyperlink" Target="http://ru48.registrnpa.ru/" TargetMode="External"/><Relationship Id="rId45" Type="http://schemas.openxmlformats.org/officeDocument/2006/relationships/hyperlink" Target="http://ru48.registrnpa.ru/" TargetMode="External"/><Relationship Id="rId53" Type="http://schemas.openxmlformats.org/officeDocument/2006/relationships/hyperlink" Target="http://ru48.registrnpa.ru/" TargetMode="External"/><Relationship Id="rId58"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49" Type="http://schemas.openxmlformats.org/officeDocument/2006/relationships/hyperlink" Target="http://ru48.registrnpa.ru/" TargetMode="External"/><Relationship Id="rId57" Type="http://schemas.openxmlformats.org/officeDocument/2006/relationships/hyperlink" Target="http://ru48.registrnpa.ru/" TargetMode="External"/><Relationship Id="rId61" Type="http://schemas.openxmlformats.org/officeDocument/2006/relationships/fontTable" Target="fontTable.xm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4" Type="http://schemas.openxmlformats.org/officeDocument/2006/relationships/hyperlink" Target="http://ru48.registrnpa.ru/" TargetMode="External"/><Relationship Id="rId52" Type="http://schemas.openxmlformats.org/officeDocument/2006/relationships/hyperlink" Target="http://ru48.registrnpa.ru/" TargetMode="External"/><Relationship Id="rId60" Type="http://schemas.openxmlformats.org/officeDocument/2006/relationships/hyperlink" Target="http://ru48.registrnpa.ru/" TargetMode="External"/><Relationship Id="rId4" Type="http://schemas.openxmlformats.org/officeDocument/2006/relationships/hyperlink" Target="http://ru48.registrnpa.ru/" TargetMode="Externa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 Id="rId43" Type="http://schemas.openxmlformats.org/officeDocument/2006/relationships/hyperlink" Target="http://ru48.registrnpa.ru/" TargetMode="External"/><Relationship Id="rId48" Type="http://schemas.openxmlformats.org/officeDocument/2006/relationships/hyperlink" Target="http://ru48.registrnpa.ru/" TargetMode="External"/><Relationship Id="rId56" Type="http://schemas.openxmlformats.org/officeDocument/2006/relationships/hyperlink" Target="http://ru48.registrnpa.ru/" TargetMode="External"/><Relationship Id="rId8" Type="http://schemas.openxmlformats.org/officeDocument/2006/relationships/hyperlink" Target="http://ru48.registrnpa.ru/" TargetMode="External"/><Relationship Id="rId51" Type="http://schemas.openxmlformats.org/officeDocument/2006/relationships/hyperlink" Target="http://ru48.registrnpa.ru/" TargetMode="External"/><Relationship Id="rId3" Type="http://schemas.openxmlformats.org/officeDocument/2006/relationships/webSettings" Target="webSettings.xm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hyperlink" Target="http://ru48.registrnpa.ru/" TargetMode="External"/><Relationship Id="rId46" Type="http://schemas.openxmlformats.org/officeDocument/2006/relationships/hyperlink" Target="http://ru48.registrnpa.ru/" TargetMode="External"/><Relationship Id="rId59" Type="http://schemas.openxmlformats.org/officeDocument/2006/relationships/hyperlink" Target="http://ru48.registrnp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22</Pages>
  <Words>8150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3</cp:revision>
  <dcterms:created xsi:type="dcterms:W3CDTF">2020-08-18T05:57:00Z</dcterms:created>
  <dcterms:modified xsi:type="dcterms:W3CDTF">2020-08-18T07:42:00Z</dcterms:modified>
</cp:coreProperties>
</file>