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1F" w:rsidRDefault="001B591F" w:rsidP="00A4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1B591F" w:rsidRPr="00A4113D" w:rsidRDefault="001B591F" w:rsidP="00A4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E7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Хлевное чб" style="width:52.5pt;height:62.25pt;visibility:visible">
            <v:imagedata r:id="rId4" o:title="" chromakey="#f1f1f1" gain="136533f" blacklevel="-7864f"/>
          </v:shape>
        </w:pict>
      </w:r>
    </w:p>
    <w:p w:rsidR="001B591F" w:rsidRDefault="001B591F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41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депутатов сельского поселения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Фомино-Негачевский</w:t>
      </w:r>
    </w:p>
    <w:p w:rsidR="001B591F" w:rsidRDefault="001B591F" w:rsidP="0038395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A41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ельсовет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1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Хлевенского муниципального района </w:t>
      </w:r>
    </w:p>
    <w:p w:rsidR="001B591F" w:rsidRPr="00A4113D" w:rsidRDefault="001B591F" w:rsidP="0038395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A41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Липецкой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1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:rsidR="001B591F" w:rsidRPr="00A4113D" w:rsidRDefault="001B591F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седьмая</w:t>
      </w:r>
      <w:r w:rsidRPr="00A4113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сессия</w:t>
      </w:r>
    </w:p>
    <w:p w:rsidR="001B591F" w:rsidRPr="00A4113D" w:rsidRDefault="001B591F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113D">
        <w:rPr>
          <w:rFonts w:ascii="Times New Roman" w:hAnsi="Times New Roman"/>
          <w:b/>
          <w:color w:val="000000"/>
          <w:sz w:val="28"/>
          <w:szCs w:val="28"/>
          <w:lang w:eastAsia="ru-RU"/>
        </w:rPr>
        <w:t>Шестого созыва</w:t>
      </w:r>
    </w:p>
    <w:p w:rsidR="001B591F" w:rsidRDefault="001B591F" w:rsidP="0093313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27 января 2021 года                   </w:t>
      </w:r>
      <w:r w:rsidRPr="00A4113D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№ 14</w:t>
      </w:r>
    </w:p>
    <w:p w:rsidR="001B591F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591F" w:rsidRPr="00A4113D" w:rsidRDefault="001B591F" w:rsidP="00A4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 Порядке применения мер ответственности к депутату, члену выборного органа местного самоуправления, выборному должностному лицу местного самоуправления се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льского поселения Фомино-Негачевский сельсовет Хлевенского </w:t>
      </w:r>
      <w:r w:rsidRPr="007242C4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 за коррупционные правонарушения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главой сельского поселения Фомино-Негачевский  сельсовет Хлевенского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района проект Порядка применения мер ответственности к депутату, члену выборного органа местного самоуправления, выборному должностному лицу местного самоуправления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ельского поселения Фомино-Негачевский сельсовет Хлевенского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за коррупционные правонарушения, руководствуясь Федеральными законами: </w:t>
      </w:r>
      <w:hyperlink r:id="rId5" w:history="1">
        <w:r w:rsidRPr="007242C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от 06.10.2003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года </w:t>
        </w:r>
        <w:r w:rsidRPr="007242C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№ 131-ФЗ</w:t>
        </w:r>
      </w:hyperlink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6" w:history="1">
        <w:r w:rsidRPr="007242C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от 25.12.2008 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года </w:t>
        </w:r>
        <w:r w:rsidRPr="007242C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№ 273-ФЗ</w:t>
        </w:r>
      </w:hyperlink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"О противодействии коррупции", Законом Липецкой области от 02.10.2019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305-ОЗ "О внесении изменений в Закон Липецкой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15.12.2015 года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№476-ОЗ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"О правовом регулировании некоторых вопросов по профилактике коррупционных правонарушений в Липецкой области" и Закон Липецкой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7.10.2008 года №193-ОЗ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"О предупреждении коррупции в Липецкой области" и </w:t>
      </w:r>
      <w:hyperlink r:id="rId7" w:history="1">
        <w:r w:rsidRPr="00A4113D">
          <w:rPr>
            <w:rFonts w:ascii="Times New Roman" w:hAnsi="Times New Roman"/>
            <w:sz w:val="28"/>
            <w:szCs w:val="28"/>
            <w:lang w:eastAsia="ru-RU"/>
          </w:rPr>
          <w:t xml:space="preserve">Уставом сельского поселения </w:t>
        </w:r>
        <w:r>
          <w:rPr>
            <w:rFonts w:ascii="Times New Roman" w:hAnsi="Times New Roman"/>
            <w:sz w:val="28"/>
            <w:szCs w:val="28"/>
            <w:lang w:eastAsia="ru-RU"/>
          </w:rPr>
          <w:t>Фомино-Негачевский</w:t>
        </w:r>
        <w:r w:rsidRPr="00A4113D">
          <w:rPr>
            <w:rFonts w:ascii="Times New Roman" w:hAnsi="Times New Roman"/>
            <w:sz w:val="28"/>
            <w:szCs w:val="28"/>
            <w:lang w:eastAsia="ru-RU"/>
          </w:rPr>
          <w:t xml:space="preserve">  сельсовет Хлевенского  муниципального района Липецкой области Российской Федерации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Совет депутатов сельского поселения Фомино-Негачевский сельсовет Хлевенского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</w:p>
    <w:p w:rsidR="001B591F" w:rsidRPr="007242C4" w:rsidRDefault="001B591F" w:rsidP="00A411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 РЕШИЛ:</w:t>
      </w:r>
    </w:p>
    <w:p w:rsidR="001B591F" w:rsidRPr="007242C4" w:rsidRDefault="001B591F" w:rsidP="00A411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 1. Принять Порядок применения мер ответственности к депутату, члену выборного органа местного самоуправления, выборному должностному лицу местного самоуправления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ельского поселения Фомино-Негачевский сельсовет Хлевенского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за коррупционные правонарушения (прилагается).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2. Направить вышеуказанный нормативный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равовой акт главе сельского поселения Фомино-Негачевский сельсовет Хлевенского муниципального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для подписания и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бнародования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B591F" w:rsidRPr="00A2025C" w:rsidRDefault="001B591F" w:rsidP="00A2025C">
      <w:pPr>
        <w:shd w:val="clear" w:color="auto" w:fill="FFFFFF"/>
        <w:spacing w:after="0" w:line="240" w:lineRule="auto"/>
        <w:ind w:firstLine="567"/>
        <w:jc w:val="both"/>
        <w:rPr>
          <w:rFonts w:ascii="Times" w:hAnsi="Times" w:cs="Arial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решение вступает в силу</w:t>
      </w:r>
      <w:r w:rsidRPr="00A2025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2025C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 w:rsidRPr="00A2025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A2025C">
        <w:rPr>
          <w:rFonts w:ascii="Times New Roman" w:hAnsi="Times New Roman"/>
          <w:color w:val="000000"/>
          <w:sz w:val="28"/>
          <w:szCs w:val="28"/>
          <w:lang w:eastAsia="ru-RU"/>
        </w:rPr>
        <w:t>дня</w:t>
      </w:r>
      <w:r w:rsidRPr="00A2025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A2025C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A2025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A2025C"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</w:t>
      </w:r>
      <w:r w:rsidRPr="00A2025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A2025C"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обнародования</w:t>
      </w:r>
      <w:r w:rsidRPr="00A2025C">
        <w:rPr>
          <w:rFonts w:ascii="Times" w:hAnsi="Times" w:cs="Arial"/>
          <w:color w:val="000000"/>
          <w:sz w:val="28"/>
          <w:szCs w:val="28"/>
          <w:lang w:eastAsia="ru-RU"/>
        </w:rPr>
        <w:t>.</w:t>
      </w:r>
    </w:p>
    <w:p w:rsidR="001B591F" w:rsidRPr="005F0015" w:rsidRDefault="001B591F" w:rsidP="00A2025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001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591F" w:rsidRDefault="001B591F" w:rsidP="00A411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 Председатель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депутатов</w:t>
      </w:r>
    </w:p>
    <w:p w:rsidR="001B591F" w:rsidRDefault="001B591F" w:rsidP="00A411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Фомино-Негачевского сельсовета                                        Ю.В.Сметанников</w:t>
      </w:r>
    </w:p>
    <w:p w:rsidR="001B591F" w:rsidRDefault="001B591F" w:rsidP="00A411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591F" w:rsidRPr="007242C4" w:rsidRDefault="001B591F" w:rsidP="00A411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591F" w:rsidRDefault="001B591F" w:rsidP="00A4113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591F" w:rsidRDefault="001B591F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ложение к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депутатов 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льского поселения Фомино-Негачевский сельсовет Хлевенского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1B591F" w:rsidRDefault="001B591F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Липецкой области Российск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Федерации </w:t>
      </w:r>
    </w:p>
    <w:p w:rsidR="001B591F" w:rsidRPr="007242C4" w:rsidRDefault="001B591F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 27.01.2021 года   № 14</w:t>
      </w:r>
    </w:p>
    <w:p w:rsidR="001B591F" w:rsidRPr="007242C4" w:rsidRDefault="001B591F" w:rsidP="00A411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B591F" w:rsidRPr="007242C4" w:rsidRDefault="001B591F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B591F" w:rsidRPr="007242C4" w:rsidRDefault="001B591F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принятия решения о применении к депутату,</w:t>
      </w:r>
    </w:p>
    <w:p w:rsidR="001B591F" w:rsidRPr="007242C4" w:rsidRDefault="001B591F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b/>
          <w:color w:val="000000"/>
          <w:sz w:val="28"/>
          <w:szCs w:val="28"/>
          <w:lang w:eastAsia="ru-RU"/>
        </w:rPr>
        <w:t>члену выборного органа местного самоуправления,</w:t>
      </w:r>
    </w:p>
    <w:p w:rsidR="001B591F" w:rsidRPr="007242C4" w:rsidRDefault="001B591F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:rsidR="001B591F" w:rsidRPr="007242C4" w:rsidRDefault="001B591F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b/>
          <w:color w:val="000000"/>
          <w:sz w:val="28"/>
          <w:szCs w:val="28"/>
          <w:lang w:eastAsia="ru-RU"/>
        </w:rPr>
        <w:t>от</w:t>
      </w:r>
      <w:r w:rsidRPr="007242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дельных мер ответственности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591F" w:rsidRPr="00F03CAA" w:rsidRDefault="001B591F" w:rsidP="00F03C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Pr="00AD55B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ельского поселения Фомино-Негачевский сельсовет Хлевенского</w:t>
      </w:r>
      <w:r w:rsidRPr="00AD55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8" w:history="1">
        <w:r w:rsidRPr="007242C4">
          <w:rPr>
            <w:rStyle w:val="Hyperlink"/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9" w:history="1">
        <w:r w:rsidRPr="007242C4">
          <w:rPr>
            <w:rStyle w:val="Hyperlink"/>
            <w:rFonts w:ascii="Times New Roman" w:hAnsi="Times New Roman"/>
            <w:sz w:val="28"/>
            <w:szCs w:val="28"/>
            <w:lang w:eastAsia="ru-RU"/>
          </w:rPr>
          <w:t>от 25.12.2008 №273-ФЗ</w:t>
        </w:r>
      </w:hyperlink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 «О противодействии коррупции», Законом Липецкой области </w:t>
      </w:r>
      <w:hyperlink r:id="rId10" w:history="1">
        <w:r w:rsidRPr="007242C4">
          <w:rPr>
            <w:rStyle w:val="Hyperlink"/>
            <w:rFonts w:ascii="Times New Roman" w:hAnsi="Times New Roman"/>
            <w:sz w:val="28"/>
            <w:szCs w:val="28"/>
            <w:lang w:eastAsia="ru-RU"/>
          </w:rPr>
          <w:t>от 15.12.2015 №476-ОЗ</w:t>
        </w:r>
      </w:hyperlink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</w:t>
      </w:r>
      <w:hyperlink r:id="rId11" w:history="1">
        <w:r w:rsidRPr="00F03CA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Уставом с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ельского поселения Фомино-Негачевский</w:t>
        </w:r>
        <w:r w:rsidRPr="00F03CA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сельсовет Хлевенского </w:t>
        </w:r>
        <w:r w:rsidRPr="00F03CA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муниципального района Липецкой области Российской Федерации</w:t>
        </w:r>
      </w:hyperlink>
      <w:r w:rsidRPr="00F03CA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B591F" w:rsidRPr="00C60B12" w:rsidRDefault="001B591F" w:rsidP="00C60B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Настоящий Порядок определяет процедуру принятия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Советом депутатов сельского поселения Фомино-Негачевский сельсовет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решения о применении к депутату, члену выборного органа местного самоуправления, выборному должностному лицу 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Фомино-Негачевский сельсовет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Хлевенского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2" w:history="1">
        <w:r w:rsidRPr="00A34E4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34E4B">
        <w:rPr>
          <w:rFonts w:ascii="Times New Roman" w:hAnsi="Times New Roman"/>
          <w:sz w:val="28"/>
          <w:szCs w:val="28"/>
          <w:lang w:eastAsia="ru-RU"/>
        </w:rPr>
        <w:t>».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частью 7.3-1 статьи 40 </w:t>
      </w:r>
      <w:hyperlink r:id="rId13" w:history="1">
        <w:r w:rsidRPr="00A34E4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34E4B">
        <w:rPr>
          <w:rFonts w:ascii="Times New Roman" w:hAnsi="Times New Roman"/>
          <w:sz w:val="28"/>
          <w:szCs w:val="28"/>
          <w:lang w:eastAsia="ru-RU"/>
        </w:rPr>
        <w:t>»</w:t>
      </w:r>
      <w:r w:rsidRPr="00A34E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гут быть применены следующие меры ответственности: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1) предупреждение;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Основанием для рассмотрения вопроса о применении к лицам, замещающим муниципальные должности, указанных в части 7.3-1 статьи 40 </w:t>
      </w:r>
      <w:hyperlink r:id="rId14" w:history="1">
        <w:r w:rsidRPr="00A34E4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34E4B">
        <w:rPr>
          <w:rFonts w:ascii="Times New Roman" w:hAnsi="Times New Roman"/>
          <w:sz w:val="28"/>
          <w:szCs w:val="28"/>
          <w:lang w:eastAsia="ru-RU"/>
        </w:rPr>
        <w:t>»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 ответственности (далее – меры ответственности) являются представленные главой администрации Липецкой области материалы проверок, проведенных органом по вопросам противодействия коррупции в порядке, установленном </w:t>
      </w:r>
      <w:hyperlink r:id="rId15" w:history="1">
        <w:r w:rsidRPr="00A34E4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приложением 1</w:t>
        </w:r>
      </w:hyperlink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Закону Липецкой области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1B591F" w:rsidRPr="007242C4" w:rsidRDefault="001B591F" w:rsidP="008919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5. Вопрос о применении мер ответственности к лицам, замещающим муниципальные должности, рассматривается на ближайшей сессии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депутатов сельского поселения Фомино-Негачевский сельсовет депутата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(далее – сессии), но не позднее чем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через 30 календарных дней со дня поступления указанных в пункте 4 настоящего Порядка материалов проверок.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В  течение  5 рабочих дней со дня поступления указанных в пункте 4 настоящего Порядка материалов проверки председатель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сельского поселения Фомино-Негачевский сельсовет</w:t>
      </w:r>
      <w:r w:rsidRPr="007242C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2)  письменно уведомляет главу администрации Липецкой области о дате, времени и месте рассмотрения вопроса о применении меры ответственности к лицу, замещающему муниципальную должность, в отношении которого представлены материалы проверки;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3) готовит материалы проверки для рассмотрения  на ближайшей сессии в соответс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твии с регламентом Совета депутатов сельского поселения Фомино-Негачевский сельсовет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1B591F" w:rsidRPr="0089198B" w:rsidRDefault="001B591F" w:rsidP="008919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представленных главой администрации Липецкой области материалов проверки и направление письменных уведомлений  осуществляется 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установленном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Советом депутатов сельского поселения Фомино-Негачевский сельсовет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порядке</w:t>
      </w:r>
      <w:r w:rsidRPr="007242C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         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Неявка лица, замещающего муниципальную должность, на сессию в случае его надлежащего извещения о заседании и (или) непредставление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вопроса о применении меры ответственности к лицу, замещающему муниципальную должность, на сессии осуществляется в порядке, устан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овленном регламентом  Советом депутатов сельского поселения Фомино-Негачевский сельсовет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               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Лицу, замещающему муниципальную должность,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1B591F" w:rsidRPr="007242C4" w:rsidRDefault="001B591F" w:rsidP="008919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Депутатами </w:t>
      </w:r>
      <w:r w:rsidRPr="00891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Фомино-Негачевский</w:t>
      </w:r>
      <w:r w:rsidRPr="00891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решение о применении меры ответственности к лицу, замещающему муниципальную должность, принимается на сессии по результатам рассмотрения материалов проверки простым большинством голосов от числа присутствующих депутатов, открытым голосованием.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1B591F" w:rsidRPr="007242C4" w:rsidRDefault="001B591F" w:rsidP="008919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случае, если лицом, замещающим муниципальную должность, в отношении которого рассматривается вопрос о применении меры ответственности,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является депутат</w:t>
      </w:r>
      <w:r w:rsidRPr="00891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Фомино-Негачевский</w:t>
      </w:r>
      <w:r w:rsidRPr="00891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 не участвует в голосовании при принятии решения о применении к нему меры ответственности.    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9. Мера ответственности к лицу, замещающему муниципальную должность, применяется с учетом 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6" w:history="1">
        <w:r w:rsidRPr="007242C4">
          <w:rPr>
            <w:rStyle w:val="Hyperlink"/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Федерации».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о применении меры ответственности к лицу, замещающему муниципальную должность, оформляется в порядке, установленном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Советом депутатов сельского поселения Фомино-Негачевский сельсовет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и подписывается лицом, председательствовавшим на сессии.</w:t>
      </w:r>
    </w:p>
    <w:p w:rsidR="001B591F" w:rsidRPr="0089198B" w:rsidRDefault="001B591F" w:rsidP="008919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10.Заверенная в установленном </w:t>
      </w:r>
      <w:r w:rsidRPr="00891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Советом </w:t>
      </w:r>
      <w:r w:rsidRPr="00891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Фомино-Негачевский</w:t>
      </w:r>
      <w:r w:rsidRPr="00891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:rsidR="001B591F" w:rsidRPr="004F1D78" w:rsidRDefault="001B591F" w:rsidP="004F1D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Решение </w:t>
      </w:r>
      <w:r w:rsidRPr="004F1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Фомино-Негачевский</w:t>
      </w:r>
      <w:r w:rsidRPr="004F1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591F" w:rsidRPr="00E24D18" w:rsidRDefault="001B591F" w:rsidP="00E24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2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1B591F" w:rsidRPr="00E24D18" w:rsidRDefault="001B591F" w:rsidP="00E24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Фомино-Негачевский</w:t>
      </w:r>
      <w:r w:rsidRPr="00E2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А.В.Горбунов</w:t>
      </w:r>
    </w:p>
    <w:p w:rsidR="001B591F" w:rsidRPr="007242C4" w:rsidRDefault="001B591F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B591F" w:rsidRPr="007242C4" w:rsidSect="00A2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C26"/>
    <w:rsid w:val="000C1766"/>
    <w:rsid w:val="00123F67"/>
    <w:rsid w:val="00155EFB"/>
    <w:rsid w:val="001B591F"/>
    <w:rsid w:val="002223E7"/>
    <w:rsid w:val="002A3E7B"/>
    <w:rsid w:val="00366DC8"/>
    <w:rsid w:val="00367CF2"/>
    <w:rsid w:val="00383950"/>
    <w:rsid w:val="00465F87"/>
    <w:rsid w:val="004D7065"/>
    <w:rsid w:val="004E0C26"/>
    <w:rsid w:val="004F1D78"/>
    <w:rsid w:val="00585CA9"/>
    <w:rsid w:val="005D382B"/>
    <w:rsid w:val="005F0015"/>
    <w:rsid w:val="007242C4"/>
    <w:rsid w:val="007478B6"/>
    <w:rsid w:val="00827047"/>
    <w:rsid w:val="008717C4"/>
    <w:rsid w:val="0088250C"/>
    <w:rsid w:val="0089198B"/>
    <w:rsid w:val="0093313C"/>
    <w:rsid w:val="009E3054"/>
    <w:rsid w:val="009E353C"/>
    <w:rsid w:val="00A10F29"/>
    <w:rsid w:val="00A2025C"/>
    <w:rsid w:val="00A22E21"/>
    <w:rsid w:val="00A34AD9"/>
    <w:rsid w:val="00A34E4B"/>
    <w:rsid w:val="00A4113D"/>
    <w:rsid w:val="00A84139"/>
    <w:rsid w:val="00AD55B5"/>
    <w:rsid w:val="00C04F03"/>
    <w:rsid w:val="00C60B12"/>
    <w:rsid w:val="00CF4B19"/>
    <w:rsid w:val="00E24D18"/>
    <w:rsid w:val="00E9756A"/>
    <w:rsid w:val="00EC087E"/>
    <w:rsid w:val="00F0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2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1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10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F2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0F2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A10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10F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6</Pages>
  <Words>1956</Words>
  <Characters>11153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32</cp:revision>
  <cp:lastPrinted>2021-01-22T08:36:00Z</cp:lastPrinted>
  <dcterms:created xsi:type="dcterms:W3CDTF">2021-01-19T11:04:00Z</dcterms:created>
  <dcterms:modified xsi:type="dcterms:W3CDTF">2021-01-28T06:05:00Z</dcterms:modified>
</cp:coreProperties>
</file>